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77777777" w:rsidR="00894B1F" w:rsidRPr="00614D9A" w:rsidRDefault="006E3F4D" w:rsidP="00EE46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5439A9" w:rsidRPr="00614D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4413F" w14:textId="77777777" w:rsidR="00894B1F" w:rsidRPr="00614D9A" w:rsidRDefault="006E3F4D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Al Ministero </w:t>
      </w:r>
      <w:r w:rsidR="003A61D1" w:rsidRPr="00614D9A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 e della </w:t>
      </w:r>
      <w:r w:rsidR="00CF5296" w:rsidRPr="00614D9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>icerca</w:t>
      </w:r>
    </w:p>
    <w:p w14:paraId="1B2222FF" w14:textId="1B89EDE7" w:rsidR="00747704" w:rsidRPr="00614D9A" w:rsidRDefault="00A50756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Direzione Generale </w:t>
      </w:r>
      <w:r w:rsidR="00486569" w:rsidRPr="00614D9A">
        <w:rPr>
          <w:rFonts w:ascii="Times New Roman" w:eastAsia="Times New Roman" w:hAnsi="Times New Roman" w:cs="Times New Roman"/>
          <w:sz w:val="24"/>
          <w:szCs w:val="24"/>
        </w:rPr>
        <w:t>delle istituzioni della formazione superiore</w:t>
      </w:r>
    </w:p>
    <w:p w14:paraId="7CC0E3CC" w14:textId="0730AC7D" w:rsidR="00894B1F" w:rsidRPr="00614D9A" w:rsidRDefault="009D339A" w:rsidP="00A50756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30410" w:rsidRPr="00614D9A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 xml:space="preserve">dgistituzioni@pec.mur.gov.it </w:t>
        </w:r>
      </w:hyperlink>
    </w:p>
    <w:p w14:paraId="0EEFFD40" w14:textId="77777777" w:rsidR="00894B1F" w:rsidRPr="00614D9A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348B5" w14:textId="77777777" w:rsidR="00894B1F" w:rsidRPr="00614D9A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91407" w14:textId="77777777" w:rsidR="00984F91" w:rsidRPr="00614D9A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628CB" w14:textId="0E1353B9" w:rsidR="00A71406" w:rsidRPr="00614D9A" w:rsidRDefault="006E3F4D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8B5259"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06"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Manifestazione di disponibilità al conferimento dell’incarico in relazione all’Avviso di disponibilità della posizione dirigenziale non generale Ufficio </w:t>
      </w:r>
      <w:r w:rsidR="00DB249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71406" w:rsidRPr="00614D9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14D9A" w:rsidRPr="00614D9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71406"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 - Direzione Generale delle istituzioni della formazione superiore. </w:t>
      </w:r>
    </w:p>
    <w:p w14:paraId="137C4716" w14:textId="77777777" w:rsidR="00894B1F" w:rsidRPr="00614D9A" w:rsidRDefault="00894B1F" w:rsidP="00470E1A">
      <w:pPr>
        <w:spacing w:after="0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B1622" w14:textId="77777777" w:rsidR="009D339A" w:rsidRDefault="009D339A" w:rsidP="009D339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nato a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il 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codice fiscale……………………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4D18F4" w14:textId="77777777" w:rsidR="009D339A" w:rsidRDefault="009D339A" w:rsidP="009D339A">
      <w:pPr>
        <w:spacing w:after="0"/>
        <w:ind w:left="709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dirigente di seconda fascia del ruolo del Ministero dell’università e della ricerca – Area “funzioni centrali” della Dirigenza, </w:t>
      </w:r>
    </w:p>
    <w:p w14:paraId="74C31331" w14:textId="77777777" w:rsidR="009D339A" w:rsidRDefault="009D339A" w:rsidP="009D339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servizio presso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in relazione all’avviso di disponibilità del posto di funzione dirigenziale non generale del…….</w:t>
      </w:r>
    </w:p>
    <w:p w14:paraId="017E0559" w14:textId="77777777" w:rsidR="00A71406" w:rsidRPr="00614D9A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1FFCB81" w14:textId="77777777" w:rsidR="00894B1F" w:rsidRPr="00614D9A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614D9A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F6BC4" w14:textId="167F9F60" w:rsidR="00894B1F" w:rsidRPr="00614D9A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 w:rsidRPr="00614D9A">
        <w:rPr>
          <w:rFonts w:ascii="Times New Roman" w:eastAsia="Times New Roman" w:hAnsi="Times New Roman" w:cs="Times New Roman"/>
          <w:sz w:val="24"/>
          <w:szCs w:val="24"/>
        </w:rPr>
        <w:t xml:space="preserve">presso l’Ufficio </w:t>
      </w:r>
      <w:r w:rsidR="00430410" w:rsidRPr="00614D9A">
        <w:rPr>
          <w:rFonts w:ascii="Times New Roman" w:eastAsia="Times New Roman" w:hAnsi="Times New Roman" w:cs="Times New Roman"/>
          <w:sz w:val="24"/>
          <w:szCs w:val="24"/>
        </w:rPr>
        <w:t>I</w:t>
      </w:r>
      <w:r w:rsidR="00DB24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4D9A" w:rsidRPr="00614D9A">
        <w:rPr>
          <w:rFonts w:ascii="Times New Roman" w:eastAsia="Times New Roman" w:hAnsi="Times New Roman" w:cs="Times New Roman"/>
          <w:sz w:val="24"/>
          <w:szCs w:val="24"/>
        </w:rPr>
        <w:t>I</w:t>
      </w:r>
      <w:r w:rsidR="009111B6" w:rsidRPr="00614D9A">
        <w:rPr>
          <w:rFonts w:ascii="Times New Roman" w:eastAsia="Times New Roman" w:hAnsi="Times New Roman" w:cs="Times New Roman"/>
          <w:sz w:val="24"/>
          <w:szCs w:val="24"/>
        </w:rPr>
        <w:t xml:space="preserve"> della Direzione generale</w:t>
      </w:r>
      <w:r w:rsidR="00430410" w:rsidRPr="00614D9A">
        <w:rPr>
          <w:rFonts w:ascii="Times New Roman" w:eastAsia="Times New Roman" w:hAnsi="Times New Roman" w:cs="Times New Roman"/>
          <w:sz w:val="24"/>
          <w:szCs w:val="24"/>
        </w:rPr>
        <w:t xml:space="preserve"> delle istituzioni della formazione superiore</w:t>
      </w:r>
      <w:r w:rsidR="00A71406" w:rsidRPr="00614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961A51" w14:textId="517C6094" w:rsidR="00E17B5E" w:rsidRPr="00614D9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1EEB9" w14:textId="22D3ADFC" w:rsidR="00E17B5E" w:rsidRPr="00614D9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52E5845E" w14:textId="77777777" w:rsidR="002B037A" w:rsidRPr="00614D9A" w:rsidRDefault="002B037A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F85E" w14:textId="3A9E47A5" w:rsidR="00894B1F" w:rsidRPr="00614D9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614D9A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r w:rsidR="006E3F4D" w:rsidRPr="00614D9A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avere </w:t>
      </w:r>
      <w:r w:rsidR="006E3F4D" w:rsidRPr="00614D9A">
        <w:rPr>
          <w:rFonts w:ascii="Times New Roman" w:eastAsia="Times New Roman" w:hAnsi="Times New Roman" w:cs="Times New Roman"/>
          <w:sz w:val="24"/>
          <w:szCs w:val="24"/>
        </w:rPr>
        <w:t xml:space="preserve">procedimenti penali 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>pendenti</w:t>
      </w:r>
      <w:r w:rsidRPr="00614D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614D9A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614D9A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614D9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77777777" w:rsidR="00E17B5E" w:rsidRPr="00614D9A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>aggiornato e</w:t>
      </w:r>
    </w:p>
    <w:p w14:paraId="6457D9C7" w14:textId="6B071FDA" w:rsidR="00894B1F" w:rsidRPr="00614D9A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fotocopia del</w:t>
      </w:r>
      <w:r w:rsidR="006E3F4D" w:rsidRPr="00614D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614D9A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</w:t>
      </w:r>
      <w:r w:rsidR="006E3F4D" w:rsidRPr="00614D9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4A8EC6" w14:textId="77777777" w:rsidR="00894B1F" w:rsidRPr="00614D9A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31640510" w:rsidR="00894B1F" w:rsidRPr="00614D9A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614D9A">
        <w:rPr>
          <w:rFonts w:ascii="Times New Roman" w:eastAsia="Times New Roman" w:hAnsi="Times New Roman" w:cs="Times New Roman"/>
          <w:sz w:val="24"/>
          <w:szCs w:val="24"/>
        </w:rPr>
        <w:t>dell’U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96C2B" w:rsidRPr="00614D9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9C2E21" w:rsidRPr="00614D9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C2E21" w:rsidRPr="00614D9A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9C2E21" w:rsidRPr="00614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752AC" w14:textId="77777777" w:rsidR="00894B1F" w:rsidRPr="00614D9A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B562A" w14:textId="77777777" w:rsidR="00894B1F" w:rsidRPr="00614D9A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614D9A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C6FE0AD" w14:textId="77777777" w:rsidR="00894B1F" w:rsidRPr="00614D9A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4B0B3333" w14:textId="77777777" w:rsidR="00894B1F" w:rsidRPr="00470E1A" w:rsidRDefault="00894B1F" w:rsidP="00470E1A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sectPr w:rsidR="00894B1F" w:rsidRPr="00470E1A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250E6D"/>
    <w:rsid w:val="002A5CCC"/>
    <w:rsid w:val="002B037A"/>
    <w:rsid w:val="003A61D1"/>
    <w:rsid w:val="00430410"/>
    <w:rsid w:val="00470E1A"/>
    <w:rsid w:val="00486569"/>
    <w:rsid w:val="005439A9"/>
    <w:rsid w:val="00596C2B"/>
    <w:rsid w:val="005C5D64"/>
    <w:rsid w:val="005C6BCD"/>
    <w:rsid w:val="005D2E2B"/>
    <w:rsid w:val="00614D9A"/>
    <w:rsid w:val="006E3F4D"/>
    <w:rsid w:val="00747704"/>
    <w:rsid w:val="00894B1F"/>
    <w:rsid w:val="008B5259"/>
    <w:rsid w:val="009111B6"/>
    <w:rsid w:val="00984F91"/>
    <w:rsid w:val="009C2E21"/>
    <w:rsid w:val="009D339A"/>
    <w:rsid w:val="00A50756"/>
    <w:rsid w:val="00A71406"/>
    <w:rsid w:val="00BC4261"/>
    <w:rsid w:val="00C43CE3"/>
    <w:rsid w:val="00CA2736"/>
    <w:rsid w:val="00CF5296"/>
    <w:rsid w:val="00D47395"/>
    <w:rsid w:val="00DB2494"/>
    <w:rsid w:val="00E17B5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istituzioni@pec.mur.gov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Marcella Gargano</cp:lastModifiedBy>
  <cp:revision>3</cp:revision>
  <cp:lastPrinted>2016-12-13T12:07:00Z</cp:lastPrinted>
  <dcterms:created xsi:type="dcterms:W3CDTF">2024-10-16T12:32:00Z</dcterms:created>
  <dcterms:modified xsi:type="dcterms:W3CDTF">2024-10-17T13:50:00Z</dcterms:modified>
</cp:coreProperties>
</file>