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F1D11" w14:textId="7208584B" w:rsidR="0002775B" w:rsidRPr="0002775B" w:rsidRDefault="0002775B" w:rsidP="0002775B">
      <w:pPr>
        <w:jc w:val="both"/>
        <w:rPr>
          <w:rFonts w:ascii="Trebuchet MS" w:hAnsi="Trebuchet MS"/>
          <w:i/>
          <w:iCs/>
          <w:sz w:val="20"/>
        </w:rPr>
      </w:pPr>
      <w:r w:rsidRPr="0002775B">
        <w:rPr>
          <w:rFonts w:ascii="Trebuchet MS" w:hAnsi="Trebuchet MS"/>
          <w:b/>
          <w:iCs/>
          <w:sz w:val="20"/>
        </w:rPr>
        <w:t xml:space="preserve"> </w:t>
      </w:r>
      <w:r w:rsidR="00327EFD" w:rsidRPr="00327EFD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5ACAE499" w14:textId="77777777" w:rsidR="0002775B" w:rsidRPr="0002775B" w:rsidRDefault="0002775B" w:rsidP="0002775B">
      <w:pPr>
        <w:ind w:firstLine="708"/>
        <w:jc w:val="center"/>
        <w:rPr>
          <w:rFonts w:ascii="Trebuchet MS" w:hAnsi="Trebuchet MS"/>
        </w:rPr>
      </w:pPr>
    </w:p>
    <w:p w14:paraId="34B0B01A" w14:textId="77777777" w:rsidR="0002775B" w:rsidRPr="0002775B" w:rsidRDefault="0002775B" w:rsidP="0002775B">
      <w:pPr>
        <w:ind w:firstLine="708"/>
        <w:jc w:val="center"/>
        <w:rPr>
          <w:rFonts w:ascii="Trebuchet MS" w:hAnsi="Trebuchet MS"/>
        </w:rPr>
      </w:pPr>
    </w:p>
    <w:p w14:paraId="7960AC36" w14:textId="77777777" w:rsidR="0002775B" w:rsidRPr="0002775B" w:rsidRDefault="0002775B" w:rsidP="0002775B">
      <w:pPr>
        <w:ind w:left="142" w:right="-342"/>
        <w:jc w:val="center"/>
        <w:rPr>
          <w:rFonts w:ascii="Trebuchet MS" w:hAnsi="Trebuchet MS"/>
          <w:b/>
          <w:bCs/>
        </w:rPr>
      </w:pPr>
      <w:r w:rsidRPr="0002775B">
        <w:rPr>
          <w:rFonts w:ascii="Trebuchet MS" w:hAnsi="Trebuchet MS"/>
          <w:b/>
          <w:bCs/>
        </w:rPr>
        <w:t>STRUTTURE POSTE A DISPOSIZIONE DELLA SCUOLA DI SPECIALIZZAZIONE</w:t>
      </w:r>
    </w:p>
    <w:p w14:paraId="0CBB7A7F" w14:textId="77777777" w:rsidR="0002775B" w:rsidRPr="0002775B" w:rsidRDefault="0002775B" w:rsidP="0002775B">
      <w:pPr>
        <w:ind w:firstLine="708"/>
        <w:jc w:val="center"/>
        <w:rPr>
          <w:rFonts w:ascii="Trebuchet MS" w:hAnsi="Trebuchet MS"/>
          <w:b/>
          <w:bCs/>
        </w:rPr>
      </w:pPr>
      <w:r w:rsidRPr="0002775B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SCIENZA DELL’ALIMENTAZIONE</w:t>
      </w:r>
    </w:p>
    <w:p w14:paraId="1BF6B796" w14:textId="77777777" w:rsidR="0002775B" w:rsidRPr="0002775B" w:rsidRDefault="0002775B" w:rsidP="0002775B">
      <w:pPr>
        <w:ind w:left="1418" w:right="1075"/>
        <w:jc w:val="center"/>
        <w:rPr>
          <w:rFonts w:ascii="Trebuchet MS" w:hAnsi="Trebuchet MS"/>
          <w:sz w:val="18"/>
        </w:rPr>
      </w:pPr>
    </w:p>
    <w:p w14:paraId="62EDB40E" w14:textId="42B16C96" w:rsidR="0002775B" w:rsidRDefault="0002775B" w:rsidP="0002775B">
      <w:pPr>
        <w:ind w:left="1560" w:right="1217"/>
        <w:jc w:val="center"/>
        <w:rPr>
          <w:rFonts w:ascii="Trebuchet MS" w:hAnsi="Trebuchet MS"/>
          <w:sz w:val="18"/>
        </w:rPr>
      </w:pPr>
      <w:r w:rsidRPr="0002775B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2B9F85D8" w14:textId="77777777" w:rsidR="00F227F9" w:rsidRPr="0002775B" w:rsidRDefault="00F227F9" w:rsidP="0002775B">
      <w:pPr>
        <w:ind w:left="1560" w:right="1217"/>
        <w:jc w:val="center"/>
        <w:rPr>
          <w:rFonts w:ascii="Trebuchet MS" w:hAnsi="Trebuchet MS"/>
          <w:sz w:val="1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736599" w:rsidRPr="003E7191" w14:paraId="5EFAC830" w14:textId="77777777" w:rsidTr="00C6630D">
        <w:tc>
          <w:tcPr>
            <w:tcW w:w="3256" w:type="dxa"/>
            <w:vAlign w:val="center"/>
          </w:tcPr>
          <w:p w14:paraId="30D110F2" w14:textId="77777777" w:rsidR="00736599" w:rsidRPr="003E7191" w:rsidRDefault="00736599" w:rsidP="00C6630D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5F83D121" w14:textId="77777777" w:rsidR="00736599" w:rsidRPr="003E7191" w:rsidRDefault="00736599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36599" w:rsidRPr="003E7191" w14:paraId="7C50B14E" w14:textId="77777777" w:rsidTr="00C6630D">
        <w:trPr>
          <w:trHeight w:val="766"/>
        </w:trPr>
        <w:tc>
          <w:tcPr>
            <w:tcW w:w="10201" w:type="dxa"/>
            <w:gridSpan w:val="2"/>
            <w:vAlign w:val="center"/>
          </w:tcPr>
          <w:p w14:paraId="55DEB42D" w14:textId="77777777" w:rsidR="00736599" w:rsidRDefault="00736599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5BB2FAE9" w14:textId="77777777" w:rsidR="00736599" w:rsidRPr="003E7191" w:rsidRDefault="00736599" w:rsidP="00C6630D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736599" w:rsidRPr="003E7191" w14:paraId="2E3D349D" w14:textId="77777777" w:rsidTr="00C6630D">
        <w:trPr>
          <w:trHeight w:val="535"/>
        </w:trPr>
        <w:tc>
          <w:tcPr>
            <w:tcW w:w="3256" w:type="dxa"/>
            <w:vAlign w:val="center"/>
          </w:tcPr>
          <w:p w14:paraId="3EAEF66C" w14:textId="77777777" w:rsidR="00736599" w:rsidRPr="003E7191" w:rsidRDefault="00736599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59305517" w14:textId="77777777" w:rsidR="00736599" w:rsidRPr="003E7191" w:rsidRDefault="00736599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36599" w:rsidRPr="003E7191" w14:paraId="676731A6" w14:textId="77777777" w:rsidTr="00C6630D">
        <w:trPr>
          <w:trHeight w:val="428"/>
        </w:trPr>
        <w:tc>
          <w:tcPr>
            <w:tcW w:w="3256" w:type="dxa"/>
            <w:vAlign w:val="center"/>
          </w:tcPr>
          <w:p w14:paraId="7D183C07" w14:textId="77777777" w:rsidR="00736599" w:rsidRPr="003E7191" w:rsidRDefault="00736599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25C3E64F" w14:textId="77777777" w:rsidR="00736599" w:rsidRPr="003E7191" w:rsidRDefault="00736599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36599" w:rsidRPr="003E7191" w14:paraId="7237F1A7" w14:textId="77777777" w:rsidTr="00C6630D">
        <w:trPr>
          <w:trHeight w:val="1006"/>
        </w:trPr>
        <w:tc>
          <w:tcPr>
            <w:tcW w:w="3256" w:type="dxa"/>
            <w:vAlign w:val="center"/>
          </w:tcPr>
          <w:p w14:paraId="7CE89C0C" w14:textId="77777777" w:rsidR="00736599" w:rsidRDefault="00736599" w:rsidP="00C6630D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02B76409" w14:textId="77777777" w:rsidR="00736599" w:rsidRPr="003E7191" w:rsidRDefault="00736599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5085617E" w14:textId="77777777" w:rsidR="00736599" w:rsidRPr="003E7191" w:rsidRDefault="00736599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27FA0FC5" w14:textId="77777777" w:rsidR="00736599" w:rsidRPr="0024272C" w:rsidRDefault="00736599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3F3BBFC0" w14:textId="77777777" w:rsidR="00736599" w:rsidRPr="003E7191" w:rsidRDefault="00736599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FCE1B5C" w14:textId="77777777" w:rsidR="0002775B" w:rsidRPr="0002775B" w:rsidRDefault="0002775B" w:rsidP="0002775B">
      <w:pPr>
        <w:ind w:right="-352"/>
        <w:jc w:val="both"/>
        <w:rPr>
          <w:rFonts w:ascii="Trebuchet MS" w:hAnsi="Trebuchet MS"/>
          <w:sz w:val="20"/>
        </w:rPr>
      </w:pPr>
    </w:p>
    <w:p w14:paraId="50FC9D6B" w14:textId="77777777" w:rsidR="0002775B" w:rsidRPr="0002775B" w:rsidRDefault="0002775B" w:rsidP="0002775B">
      <w:pPr>
        <w:ind w:right="-352"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02775B" w:rsidRPr="0002775B" w14:paraId="6F777137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FB99" w14:textId="77777777" w:rsidR="0002775B" w:rsidRPr="0002775B" w:rsidRDefault="0002775B" w:rsidP="000277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DB5E" w14:textId="77777777" w:rsidR="0002775B" w:rsidRPr="0002775B" w:rsidRDefault="0002775B" w:rsidP="0002775B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AD98" w14:textId="77777777" w:rsidR="0002775B" w:rsidRPr="0002775B" w:rsidRDefault="0002775B" w:rsidP="0002775B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02775B" w:rsidRPr="0002775B" w14:paraId="43E4917C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3261" w14:textId="77777777" w:rsidR="0002775B" w:rsidRPr="0002775B" w:rsidRDefault="0002775B" w:rsidP="0002775B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A68E" w14:textId="77777777" w:rsidR="0002775B" w:rsidRPr="0002775B" w:rsidRDefault="0002775B" w:rsidP="000277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240E5DF8" w14:textId="77777777" w:rsidR="0002775B" w:rsidRPr="0002775B" w:rsidRDefault="0002775B" w:rsidP="000277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5637B867" w14:textId="77777777" w:rsidR="0002775B" w:rsidRPr="0002775B" w:rsidRDefault="0002775B" w:rsidP="000277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32AA21EF" w14:textId="77777777" w:rsidR="0002775B" w:rsidRPr="0002775B" w:rsidRDefault="0002775B" w:rsidP="000277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02775B" w:rsidRPr="0002775B" w14:paraId="58B55A20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1CB6" w14:textId="77777777" w:rsidR="0002775B" w:rsidRPr="0002775B" w:rsidRDefault="0002775B" w:rsidP="000277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43B6" w14:textId="77777777" w:rsidR="0002775B" w:rsidRPr="0002775B" w:rsidRDefault="0002775B" w:rsidP="0002775B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  <w:p w14:paraId="258295E7" w14:textId="77777777" w:rsidR="0002775B" w:rsidRPr="0002775B" w:rsidRDefault="0002775B" w:rsidP="000277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1DBD9144" w14:textId="77777777" w:rsidR="0002775B" w:rsidRPr="0002775B" w:rsidRDefault="0002775B" w:rsidP="000277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A916" w14:textId="77777777" w:rsidR="0002775B" w:rsidRPr="0002775B" w:rsidRDefault="0002775B" w:rsidP="0002775B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02775B" w:rsidRPr="0002775B" w14:paraId="7C9BD70B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731D" w14:textId="77777777" w:rsidR="0002775B" w:rsidRPr="0002775B" w:rsidRDefault="0002775B" w:rsidP="0002775B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  <w:p w14:paraId="42FFF22E" w14:textId="77777777" w:rsidR="0002775B" w:rsidRPr="0002775B" w:rsidRDefault="0002775B" w:rsidP="0002775B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B5F6" w14:textId="77777777" w:rsidR="0002775B" w:rsidRPr="0002775B" w:rsidRDefault="0002775B" w:rsidP="0002775B">
            <w:pPr>
              <w:spacing w:line="256" w:lineRule="auto"/>
              <w:ind w:left="78" w:right="518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02383C0" w14:textId="77777777" w:rsidR="0002775B" w:rsidRPr="0002775B" w:rsidRDefault="0002775B" w:rsidP="0002775B">
            <w:pPr>
              <w:spacing w:line="256" w:lineRule="auto"/>
              <w:ind w:left="78" w:right="518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D820715" w14:textId="77777777" w:rsidR="0002775B" w:rsidRPr="0002775B" w:rsidRDefault="0002775B" w:rsidP="0002775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3056A286" w14:textId="77777777" w:rsidR="0002775B" w:rsidRPr="0002775B" w:rsidRDefault="0002775B" w:rsidP="0002775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6A5B424" w14:textId="77777777" w:rsidR="0002775B" w:rsidRPr="0002775B" w:rsidRDefault="0002775B" w:rsidP="0002775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1DFC8B2B" w14:textId="77777777" w:rsidR="0002775B" w:rsidRPr="0002775B" w:rsidRDefault="0002775B" w:rsidP="0002775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02775B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7C73AC09" w14:textId="77777777" w:rsidR="0002775B" w:rsidRPr="0002775B" w:rsidRDefault="0002775B" w:rsidP="0002775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0195B1EB" w14:textId="77777777" w:rsidR="0002775B" w:rsidRPr="0002775B" w:rsidRDefault="0002775B" w:rsidP="0002775B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66D72DA8" w14:textId="77777777" w:rsidR="0002775B" w:rsidRPr="0002775B" w:rsidRDefault="0002775B" w:rsidP="0002775B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11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76"/>
        <w:gridCol w:w="5312"/>
        <w:gridCol w:w="1515"/>
        <w:gridCol w:w="7"/>
      </w:tblGrid>
      <w:tr w:rsidR="00C87EAA" w:rsidRPr="00F8507B" w14:paraId="461DD85A" w14:textId="77777777" w:rsidTr="00C87EAA">
        <w:trPr>
          <w:gridAfter w:val="1"/>
          <w:wAfter w:w="7" w:type="dxa"/>
          <w:trHeight w:val="19"/>
        </w:trPr>
        <w:tc>
          <w:tcPr>
            <w:tcW w:w="8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E31EBD" w14:textId="303E06A5" w:rsidR="00C87EAA" w:rsidRPr="000C663D" w:rsidRDefault="00C87EAA" w:rsidP="000C663D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0C663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0C663D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0C663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0C663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/>
              </w:rPr>
              <w:t>N</w:t>
            </w:r>
            <w:r w:rsidRPr="000C663D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0C663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0C663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0C663D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0C663D">
              <w:rPr>
                <w:rFonts w:ascii="Trebuchet MS" w:hAnsi="Trebuchet MS" w:cs="Times New Roman"/>
                <w:b/>
                <w:bCs/>
                <w:w w:val="111"/>
                <w:sz w:val="20"/>
                <w:szCs w:val="20"/>
                <w:lang w:val="en-US"/>
              </w:rPr>
              <w:t xml:space="preserve"> </w:t>
            </w:r>
            <w:r w:rsidRPr="000C663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0C663D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0C663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0C663D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0C663D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0C663D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0C663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0C663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0C663D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1F18CC" w14:textId="5691B08C" w:rsidR="00C87EAA" w:rsidRPr="000C663D" w:rsidRDefault="00C87EAA" w:rsidP="000C663D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0C663D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</w:tr>
      <w:tr w:rsidR="00C87EAA" w:rsidRPr="00F8507B" w14:paraId="3DB951E7" w14:textId="77777777" w:rsidTr="00C87EAA">
        <w:trPr>
          <w:trHeight w:val="503"/>
        </w:trPr>
        <w:tc>
          <w:tcPr>
            <w:tcW w:w="327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1BF07" w14:textId="77777777" w:rsidR="00C87EAA" w:rsidRPr="00F8507B" w:rsidRDefault="00C87EAA" w:rsidP="003E5E1A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lastRenderedPageBreak/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180A2A37" w14:textId="77777777" w:rsidR="00C87EAA" w:rsidRPr="00F8507B" w:rsidRDefault="00C87EAA" w:rsidP="003E5E1A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59023C13" w14:textId="77777777" w:rsidR="00C87EAA" w:rsidRPr="00F8507B" w:rsidRDefault="00C87EAA" w:rsidP="003E5E1A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5C7894E" w14:textId="77777777" w:rsidR="00C87EAA" w:rsidRPr="00F8507B" w:rsidRDefault="00C87EAA" w:rsidP="003E5E1A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Ambulatorio di disturbi della nutrizione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2EB5E77" w14:textId="3C7175A8" w:rsidR="00C87EAA" w:rsidRPr="00F8507B" w:rsidRDefault="00C87EAA" w:rsidP="006237A8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C87EAA" w:rsidRPr="00F8507B" w14:paraId="20AA5B6A" w14:textId="77777777" w:rsidTr="00C87EAA">
        <w:trPr>
          <w:trHeight w:val="19"/>
        </w:trPr>
        <w:tc>
          <w:tcPr>
            <w:tcW w:w="3276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7D8D9" w14:textId="77777777" w:rsidR="00C87EAA" w:rsidRPr="00F8507B" w:rsidRDefault="00C87EAA" w:rsidP="003E5E1A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6ACB6" w14:textId="77777777" w:rsidR="00C87EAA" w:rsidRPr="00F8507B" w:rsidRDefault="00C87EAA" w:rsidP="003E5E1A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Ambulatorio di dietologia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C9E95" w14:textId="1D530A7A" w:rsidR="00C87EAA" w:rsidRPr="00F8507B" w:rsidRDefault="00C87EAA" w:rsidP="006237A8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4281A67B" w14:textId="6DD4F333" w:rsidR="006237A8" w:rsidRDefault="006237A8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1D82E98F" w14:textId="4246DA82" w:rsidR="000C663D" w:rsidRDefault="000C663D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3339729C" w14:textId="77777777" w:rsidR="000C663D" w:rsidRPr="00F8507B" w:rsidRDefault="000C663D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3255"/>
        <w:gridCol w:w="1134"/>
        <w:gridCol w:w="2840"/>
      </w:tblGrid>
      <w:tr w:rsidR="006237A8" w:rsidRPr="004132B2" w14:paraId="638AA41E" w14:textId="77777777" w:rsidTr="0002775B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2DCA6A3" w14:textId="77777777" w:rsidR="006237A8" w:rsidRPr="004132B2" w:rsidRDefault="0002775B" w:rsidP="004132B2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4132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STANDARD STRUTTURALI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5F1688B" w14:textId="77777777" w:rsidR="006237A8" w:rsidRPr="004132B2" w:rsidRDefault="0002775B" w:rsidP="003E5E1A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4132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Livelli minimi di accettabilità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9449894" w14:textId="77777777" w:rsidR="006237A8" w:rsidRPr="004132B2" w:rsidRDefault="006237A8" w:rsidP="003E5E1A">
            <w:pPr>
              <w:widowControl w:val="0"/>
              <w:ind w:right="274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</w:pPr>
            <w:r w:rsidRPr="004132B2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79E4ED0" w14:textId="77777777" w:rsidR="006237A8" w:rsidRPr="004132B2" w:rsidRDefault="006237A8" w:rsidP="003E5E1A">
            <w:pPr>
              <w:widowControl w:val="0"/>
              <w:ind w:right="80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4132B2">
              <w:rPr>
                <w:rFonts w:ascii="Trebuchet MS" w:hAnsi="Trebuchet MS"/>
                <w:b/>
                <w:bCs/>
                <w:sz w:val="20"/>
                <w:szCs w:val="20"/>
              </w:rPr>
              <w:t>Se non presente nella U.O. indicare se presente nello</w:t>
            </w:r>
          </w:p>
          <w:p w14:paraId="6F4274E0" w14:textId="77777777" w:rsidR="006237A8" w:rsidRPr="004132B2" w:rsidRDefault="006237A8" w:rsidP="003E5E1A">
            <w:pPr>
              <w:widowControl w:val="0"/>
              <w:ind w:right="80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</w:pPr>
            <w:r w:rsidRPr="004132B2">
              <w:rPr>
                <w:rFonts w:ascii="Trebuchet MS" w:hAnsi="Trebuchet MS"/>
                <w:b/>
                <w:bCs/>
                <w:sz w:val="20"/>
                <w:szCs w:val="20"/>
              </w:rPr>
              <w:t>Ospedale che ospita l’U.O</w:t>
            </w:r>
          </w:p>
        </w:tc>
      </w:tr>
      <w:tr w:rsidR="006237A8" w:rsidRPr="00F8507B" w14:paraId="753EDBC5" w14:textId="77777777" w:rsidTr="004132B2">
        <w:trPr>
          <w:trHeight w:val="6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FEB8" w14:textId="77777777" w:rsidR="006237A8" w:rsidRPr="00F8507B" w:rsidRDefault="006237A8" w:rsidP="003E5E1A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6526C14B" w14:textId="77777777" w:rsidR="006237A8" w:rsidRPr="00F8507B" w:rsidRDefault="006237A8" w:rsidP="003E5E1A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1AD23C08" w14:textId="77777777" w:rsidR="006237A8" w:rsidRPr="00F8507B" w:rsidRDefault="006237A8" w:rsidP="00576268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>uno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degli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ospitante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ed uno </w:t>
            </w:r>
            <w:r w:rsidR="00576268">
              <w:rPr>
                <w:rFonts w:ascii="Trebuchet MS" w:hAnsi="Trebuchet MS" w:cs="Times New Roman"/>
                <w:spacing w:val="15"/>
                <w:sz w:val="20"/>
                <w:szCs w:val="20"/>
              </w:rPr>
              <w:t>nel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5B3F5" w14:textId="77777777" w:rsidR="006237A8" w:rsidRPr="00F8507B" w:rsidRDefault="00576268" w:rsidP="003E5E1A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Laboratorio di igiene e profilassi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8890" w14:textId="77777777" w:rsidR="006237A8" w:rsidRPr="00F8507B" w:rsidRDefault="006237A8" w:rsidP="003E5E1A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A585" w14:textId="77777777" w:rsidR="006237A8" w:rsidRPr="00F8507B" w:rsidRDefault="006237A8" w:rsidP="003E5E1A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6237A8" w:rsidRPr="00F8507B" w14:paraId="22237DD0" w14:textId="77777777" w:rsidTr="004132B2">
        <w:trPr>
          <w:trHeight w:val="863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0975" w14:textId="77777777" w:rsidR="006237A8" w:rsidRPr="00F8507B" w:rsidRDefault="006237A8" w:rsidP="003E5E1A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18EC5" w14:textId="77777777" w:rsidR="006237A8" w:rsidRPr="00F8507B" w:rsidRDefault="00576268" w:rsidP="003E5E1A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Laboratorio di nutrigenetica e nutrigenomica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D710" w14:textId="77777777" w:rsidR="006237A8" w:rsidRPr="00F8507B" w:rsidRDefault="006237A8" w:rsidP="003E5E1A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D3CD6" w14:textId="77777777" w:rsidR="006237A8" w:rsidRPr="00F8507B" w:rsidRDefault="006237A8" w:rsidP="003E5E1A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6237A8" w:rsidRPr="00F8507B" w14:paraId="4388D515" w14:textId="77777777" w:rsidTr="004132B2">
        <w:trPr>
          <w:trHeight w:val="879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6483" w14:textId="77777777" w:rsidR="006237A8" w:rsidRPr="00F8507B" w:rsidRDefault="006237A8" w:rsidP="003E5E1A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2C829" w14:textId="77777777" w:rsidR="006237A8" w:rsidRPr="00F8507B" w:rsidRDefault="00576268" w:rsidP="003E5E1A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Laboratorio chimico tossicologico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5AD2D" w14:textId="77777777" w:rsidR="006237A8" w:rsidRPr="00F8507B" w:rsidRDefault="006237A8" w:rsidP="003E5E1A">
            <w:pPr>
              <w:widowControl w:val="0"/>
              <w:ind w:right="774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180D9" w14:textId="77777777" w:rsidR="006237A8" w:rsidRPr="00F8507B" w:rsidRDefault="006237A8" w:rsidP="003E5E1A">
            <w:pPr>
              <w:widowControl w:val="0"/>
              <w:ind w:right="58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73634EB5" w14:textId="737BFC9D" w:rsidR="006237A8" w:rsidRDefault="006237A8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76971170" w14:textId="1C84E003" w:rsidR="004132B2" w:rsidRDefault="004132B2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p w14:paraId="3092A357" w14:textId="77777777" w:rsidR="004132B2" w:rsidRPr="00F8507B" w:rsidRDefault="004132B2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</w:rPr>
      </w:pPr>
    </w:p>
    <w:tbl>
      <w:tblPr>
        <w:tblW w:w="10265" w:type="dxa"/>
        <w:tblInd w:w="-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85"/>
        <w:gridCol w:w="4129"/>
        <w:gridCol w:w="2851"/>
      </w:tblGrid>
      <w:tr w:rsidR="0002775B" w:rsidRPr="004132B2" w14:paraId="26A5601B" w14:textId="77777777" w:rsidTr="004132B2">
        <w:trPr>
          <w:trHeight w:val="676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3CF6BEA" w14:textId="77777777" w:rsidR="0002775B" w:rsidRPr="004132B2" w:rsidRDefault="0002775B" w:rsidP="004132B2">
            <w:pPr>
              <w:widowControl w:val="0"/>
              <w:ind w:right="689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4132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STANDARD STRUTTURALI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76BDB16" w14:textId="77777777" w:rsidR="0002775B" w:rsidRPr="004132B2" w:rsidRDefault="0002775B" w:rsidP="004132B2">
            <w:pPr>
              <w:widowControl w:val="0"/>
              <w:ind w:right="689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</w:pPr>
            <w:r w:rsidRPr="004132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Livelli minimi di accettabilità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FC07DC2" w14:textId="77777777" w:rsidR="0002775B" w:rsidRPr="004132B2" w:rsidRDefault="0002775B" w:rsidP="004132B2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</w:pPr>
            <w:r w:rsidRPr="004132B2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</w:tr>
      <w:tr w:rsidR="0002775B" w:rsidRPr="00F8507B" w14:paraId="57BBB1F7" w14:textId="77777777" w:rsidTr="004132B2">
        <w:trPr>
          <w:trHeight w:val="642"/>
        </w:trPr>
        <w:tc>
          <w:tcPr>
            <w:tcW w:w="328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C37A" w14:textId="77777777" w:rsidR="0002775B" w:rsidRPr="00F8507B" w:rsidRDefault="0002775B" w:rsidP="003E5E1A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E6BB" w14:textId="77777777" w:rsidR="0002775B" w:rsidRPr="00F8507B" w:rsidRDefault="0002775B" w:rsidP="003E5E1A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4B62" w14:textId="77777777" w:rsidR="0002775B" w:rsidRPr="00F8507B" w:rsidRDefault="0002775B" w:rsidP="003E5E1A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02775B" w:rsidRPr="00F8507B" w14:paraId="5CF03580" w14:textId="77777777" w:rsidTr="004132B2">
        <w:trPr>
          <w:trHeight w:val="780"/>
        </w:trPr>
        <w:tc>
          <w:tcPr>
            <w:tcW w:w="328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2686" w14:textId="77777777" w:rsidR="0002775B" w:rsidRPr="00F8507B" w:rsidRDefault="0002775B" w:rsidP="003E5E1A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DBBB1" w14:textId="77777777" w:rsidR="0002775B" w:rsidRPr="00F8507B" w:rsidRDefault="0002775B" w:rsidP="003E5E1A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6D6A" w14:textId="77777777" w:rsidR="0002775B" w:rsidRPr="00F8507B" w:rsidRDefault="0002775B" w:rsidP="003E5E1A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06415FF9" w14:textId="50C76151" w:rsidR="00AE76A3" w:rsidRDefault="00AE76A3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0BED37B9" w14:textId="267F58C6" w:rsidR="004132B2" w:rsidRDefault="004132B2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7E7D6FFA" w14:textId="77777777" w:rsidR="004132B2" w:rsidRPr="0002775B" w:rsidRDefault="004132B2" w:rsidP="006237A8">
      <w:pPr>
        <w:widowControl w:val="0"/>
        <w:spacing w:line="200" w:lineRule="exact"/>
        <w:rPr>
          <w:rFonts w:ascii="Trebuchet MS" w:eastAsia="Calibri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6237A8" w:rsidRPr="004132B2" w14:paraId="617B3F88" w14:textId="77777777" w:rsidTr="004132B2">
        <w:trPr>
          <w:trHeight w:val="563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50B7939" w14:textId="77777777" w:rsidR="006237A8" w:rsidRPr="004132B2" w:rsidRDefault="006237A8" w:rsidP="004132B2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4132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STANDARD ORGANIZZATIVI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4364829" w14:textId="77777777" w:rsidR="006237A8" w:rsidRPr="004132B2" w:rsidRDefault="006237A8" w:rsidP="003E5E1A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4132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Indicare numero</w:t>
            </w:r>
          </w:p>
        </w:tc>
      </w:tr>
      <w:tr w:rsidR="00576268" w:rsidRPr="00F8507B" w14:paraId="3083A9CD" w14:textId="77777777" w:rsidTr="00BA2313">
        <w:trPr>
          <w:trHeight w:val="588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414150" w14:textId="7A8BBA59" w:rsidR="00576268" w:rsidRPr="00F8507B" w:rsidRDefault="00576268" w:rsidP="00576268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="00B228DF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736C08" w14:textId="77777777" w:rsidR="00576268" w:rsidRPr="00F8507B" w:rsidRDefault="00576268" w:rsidP="00BA2313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Ricercatori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Tecnici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laureati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04642B" w14:textId="77777777" w:rsidR="00576268" w:rsidRPr="00F8507B" w:rsidRDefault="00576268" w:rsidP="003E5E1A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576268" w:rsidRPr="00F8507B" w14:paraId="7D6610F4" w14:textId="77777777" w:rsidTr="00BA2313">
        <w:trPr>
          <w:trHeight w:val="584"/>
        </w:trPr>
        <w:tc>
          <w:tcPr>
            <w:tcW w:w="42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15F1B1" w14:textId="77777777" w:rsidR="00576268" w:rsidRPr="00F8507B" w:rsidRDefault="00576268" w:rsidP="003E5E1A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5F36F" w14:textId="77777777" w:rsidR="00576268" w:rsidRPr="00F8507B" w:rsidRDefault="00576268" w:rsidP="00576268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Dirigenti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medici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C4E3" w14:textId="77777777" w:rsidR="00576268" w:rsidRPr="00F8507B" w:rsidRDefault="00576268" w:rsidP="003E5E1A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576268" w:rsidRPr="00F8507B" w14:paraId="5B777DBC" w14:textId="77777777" w:rsidTr="00BA2313">
        <w:trPr>
          <w:trHeight w:val="594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54E56" w14:textId="77777777" w:rsidR="00576268" w:rsidRPr="00F8507B" w:rsidRDefault="00576268" w:rsidP="003E5E1A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B1016" w14:textId="77777777" w:rsidR="00576268" w:rsidRPr="00F8507B" w:rsidRDefault="00576268" w:rsidP="00576268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Tecnici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4E37A" w14:textId="77777777" w:rsidR="00576268" w:rsidRPr="00F8507B" w:rsidRDefault="00576268" w:rsidP="003E5E1A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121F7AE7" w14:textId="5D78E3AA" w:rsidR="00AE76A3" w:rsidRDefault="00AE76A3" w:rsidP="006237A8">
      <w:pPr>
        <w:spacing w:line="360" w:lineRule="auto"/>
        <w:ind w:left="708"/>
        <w:jc w:val="both"/>
        <w:rPr>
          <w:rFonts w:ascii="Trebuchet MS" w:hAnsi="Trebuchet MS"/>
          <w:sz w:val="20"/>
        </w:rPr>
      </w:pPr>
    </w:p>
    <w:p w14:paraId="01C2CA00" w14:textId="2AE223ED" w:rsidR="00B228DF" w:rsidRDefault="00B228DF" w:rsidP="00B228DF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</w:rPr>
        <w:t>*</w:t>
      </w:r>
      <w:r>
        <w:rPr>
          <w:rFonts w:ascii="Trebuchet MS" w:hAnsi="Trebuchet MS"/>
          <w:sz w:val="20"/>
          <w:szCs w:val="20"/>
        </w:rPr>
        <w:t xml:space="preserve"> Si certifica che il numero del personale medico, sanitario e tecnico è conforme al volume assistenziale della struttura</w:t>
      </w:r>
    </w:p>
    <w:p w14:paraId="4088FC10" w14:textId="77777777" w:rsidR="00B228DF" w:rsidRPr="0002775B" w:rsidRDefault="00B228DF" w:rsidP="00B228DF">
      <w:pPr>
        <w:spacing w:line="360" w:lineRule="auto"/>
        <w:jc w:val="both"/>
        <w:rPr>
          <w:rFonts w:ascii="Trebuchet MS" w:hAnsi="Trebuchet MS"/>
          <w:sz w:val="20"/>
        </w:rPr>
      </w:pPr>
    </w:p>
    <w:tbl>
      <w:tblPr>
        <w:tblW w:w="1022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2237"/>
        <w:gridCol w:w="1958"/>
        <w:gridCol w:w="1818"/>
        <w:gridCol w:w="1807"/>
      </w:tblGrid>
      <w:tr w:rsidR="008D19E2" w:rsidRPr="009E3E20" w14:paraId="5AB49B0F" w14:textId="64449C51" w:rsidTr="00166D1D">
        <w:trPr>
          <w:trHeight w:hRule="exact" w:val="1328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CBAAF15" w14:textId="77777777" w:rsidR="008D19E2" w:rsidRPr="00166D1D" w:rsidRDefault="008D19E2" w:rsidP="00166D1D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lastRenderedPageBreak/>
              <w:t>STANDARD</w:t>
            </w:r>
          </w:p>
          <w:p w14:paraId="00DB9731" w14:textId="77777777" w:rsidR="008D19E2" w:rsidRPr="00166D1D" w:rsidRDefault="008D19E2" w:rsidP="00166D1D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343EF1F" w14:textId="77777777" w:rsidR="008D19E2" w:rsidRPr="00166D1D" w:rsidRDefault="008D19E2" w:rsidP="00166D1D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</w:p>
          <w:p w14:paraId="60393434" w14:textId="77777777" w:rsidR="008D19E2" w:rsidRPr="00166D1D" w:rsidRDefault="008D19E2" w:rsidP="00166D1D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9D35019" w14:textId="1F97A56D" w:rsidR="008D19E2" w:rsidRPr="00166D1D" w:rsidRDefault="008D19E2" w:rsidP="00166D1D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Indicare</w:t>
            </w:r>
            <w:proofErr w:type="spellEnd"/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numero</w:t>
            </w:r>
            <w:proofErr w:type="spellEnd"/>
            <w:r w:rsid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 xml:space="preserve">(volume </w:t>
            </w:r>
            <w:proofErr w:type="spellStart"/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complessivo</w:t>
            </w:r>
            <w:proofErr w:type="spellEnd"/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annuo</w:t>
            </w:r>
            <w:proofErr w:type="spellEnd"/>
            <w:r w:rsidRP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 xml:space="preserve"> U.O.)</w:t>
            </w:r>
            <w:r w:rsidR="00166D1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66D1D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5DB7BED" w14:textId="317553E1" w:rsidR="008D19E2" w:rsidRPr="00166D1D" w:rsidRDefault="008D19E2" w:rsidP="00166D1D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18"/>
                <w:szCs w:val="18"/>
                <w:lang w:val="en-US"/>
              </w:rPr>
            </w:pPr>
            <w:r w:rsidRPr="00166D1D">
              <w:rPr>
                <w:rFonts w:ascii="Trebuchet MS" w:eastAsia="Tahoma" w:hAnsi="Trebuchet MS" w:cs="Tahoma"/>
                <w:b/>
                <w:bCs/>
                <w:sz w:val="18"/>
                <w:szCs w:val="18"/>
                <w:lang w:val="en-US"/>
              </w:rPr>
              <w:t>Parametri individuati dal D.I. 402/2017 per la struttura di sede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72DAD29" w14:textId="01309F9D" w:rsidR="008D19E2" w:rsidRPr="00166D1D" w:rsidRDefault="008D19E2" w:rsidP="00166D1D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18"/>
                <w:szCs w:val="18"/>
                <w:lang w:val="en-US"/>
              </w:rPr>
            </w:pPr>
            <w:r w:rsidRPr="00166D1D">
              <w:rPr>
                <w:rFonts w:ascii="Trebuchet MS" w:eastAsia="Tahoma" w:hAnsi="Trebuchet MS" w:cs="Tahoma"/>
                <w:b/>
                <w:bCs/>
                <w:sz w:val="18"/>
                <w:szCs w:val="18"/>
                <w:lang w:val="en-US"/>
              </w:rPr>
              <w:t>Parametri individuati dal D.I. 402/2017 per la struttura collegata</w:t>
            </w:r>
          </w:p>
        </w:tc>
      </w:tr>
      <w:tr w:rsidR="00276DCF" w:rsidRPr="008E4888" w14:paraId="470D881B" w14:textId="6E58E0A6" w:rsidTr="00166D1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74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AD6F54" w14:textId="77777777" w:rsidR="00276DCF" w:rsidRPr="005E5DB0" w:rsidRDefault="00276DCF" w:rsidP="00276DCF">
            <w:pPr>
              <w:spacing w:line="288" w:lineRule="exact"/>
              <w:ind w:left="64" w:right="218"/>
              <w:rPr>
                <w:rFonts w:ascii="Trebuchet MS" w:eastAsia="Tahoma" w:hAnsi="Trebuchet MS" w:cs="Tahoma"/>
              </w:rPr>
            </w:pPr>
            <w:r w:rsidRPr="005E5DB0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A421D4">
              <w:rPr>
                <w:rFonts w:ascii="Trebuchet MS" w:eastAsia="Tahoma" w:hAnsi="Trebuchet MS" w:cs="Tahoma"/>
                <w:spacing w:val="-1"/>
                <w:sz w:val="20"/>
              </w:rPr>
              <w:t>) VISITE E CONSULENZE/ANNO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E465" w14:textId="77777777" w:rsidR="00276DCF" w:rsidRPr="008E4888" w:rsidRDefault="00276DCF" w:rsidP="00276DCF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Valutazione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dello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stato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nutrizionale</w:t>
            </w:r>
            <w:proofErr w:type="spellEnd"/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F2B3" w14:textId="77777777" w:rsidR="00276DCF" w:rsidRPr="008E4888" w:rsidRDefault="00276DCF" w:rsidP="00276DCF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F6D57" w14:textId="78CAB27F" w:rsidR="00276DCF" w:rsidRPr="00276DCF" w:rsidRDefault="00276DCF" w:rsidP="00276DC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76DC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n. 250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F2994" w14:textId="6ACA0F0E" w:rsidR="00276DCF" w:rsidRPr="00276DCF" w:rsidRDefault="00276DCF" w:rsidP="00276DC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76DC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n. 125</w:t>
            </w:r>
          </w:p>
        </w:tc>
      </w:tr>
      <w:tr w:rsidR="00276DCF" w:rsidRPr="008E4888" w14:paraId="1B1A1040" w14:textId="74DAF48B" w:rsidTr="00166D1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0"/>
        </w:trPr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4DCC" w14:textId="77777777" w:rsidR="00276DCF" w:rsidRPr="005E5DB0" w:rsidRDefault="00276DCF" w:rsidP="00276DCF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6AB8" w14:textId="77777777" w:rsidR="00276DCF" w:rsidRPr="008E4888" w:rsidRDefault="00276DCF" w:rsidP="00276DCF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Intervento dietetico nutrizionale e nutrizione artificiale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EE5FF" w14:textId="77777777" w:rsidR="00276DCF" w:rsidRPr="008E4888" w:rsidRDefault="00276DCF" w:rsidP="00276DCF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CCB1" w14:textId="132E9B1D" w:rsidR="00276DCF" w:rsidRPr="00276DCF" w:rsidRDefault="00276DCF" w:rsidP="00276DC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76DC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n. 1000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7A46" w14:textId="64B07C07" w:rsidR="00276DCF" w:rsidRPr="00276DCF" w:rsidRDefault="00276DCF" w:rsidP="00276DC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76DC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n. 500</w:t>
            </w:r>
          </w:p>
        </w:tc>
      </w:tr>
      <w:tr w:rsidR="00276DCF" w:rsidRPr="008E4888" w14:paraId="2A931FDF" w14:textId="6E3399FB" w:rsidTr="00166D1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2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1EE2BF5" w14:textId="77777777" w:rsidR="00276DCF" w:rsidRPr="005E5DB0" w:rsidRDefault="00276DCF" w:rsidP="00276DCF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B) ATTIVITA’ DI LABORATORIO/ANNO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919457F" w14:textId="77777777" w:rsidR="00276DCF" w:rsidRDefault="00276DCF" w:rsidP="00276DCF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Analisi Cliniche, Genetiche e Diagnostiche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98BFDC5" w14:textId="77777777" w:rsidR="00276DCF" w:rsidRPr="008E4888" w:rsidRDefault="00276DCF" w:rsidP="00276DCF">
            <w:pPr>
              <w:ind w:left="1127" w:right="1101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2B1AE" w14:textId="7E016D71" w:rsidR="00276DCF" w:rsidRPr="00276DCF" w:rsidRDefault="00276DCF" w:rsidP="00276DC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76DC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n. 500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7281F" w14:textId="619300C4" w:rsidR="00276DCF" w:rsidRPr="00276DCF" w:rsidRDefault="00276DCF" w:rsidP="00276DC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276DCF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n. 250</w:t>
            </w:r>
          </w:p>
        </w:tc>
      </w:tr>
    </w:tbl>
    <w:p w14:paraId="693A756B" w14:textId="77777777" w:rsidR="00AE76A3" w:rsidRDefault="00AE76A3" w:rsidP="006237A8">
      <w:pPr>
        <w:ind w:firstLine="708"/>
        <w:jc w:val="both"/>
        <w:rPr>
          <w:rFonts w:ascii="Trebuchet MS" w:hAnsi="Trebuchet MS"/>
          <w:b/>
          <w:bCs/>
          <w:sz w:val="20"/>
        </w:rPr>
      </w:pPr>
    </w:p>
    <w:p w14:paraId="361D9B75" w14:textId="77777777" w:rsidR="0002775B" w:rsidRPr="0002775B" w:rsidRDefault="0002775B" w:rsidP="006237A8">
      <w:pPr>
        <w:ind w:firstLine="708"/>
        <w:jc w:val="both"/>
        <w:rPr>
          <w:rFonts w:ascii="Trebuchet MS" w:hAnsi="Trebuchet MS"/>
          <w:b/>
          <w:bCs/>
          <w:sz w:val="20"/>
        </w:rPr>
      </w:pPr>
    </w:p>
    <w:p w14:paraId="4EC0C8F7" w14:textId="77777777" w:rsidR="00D53AFB" w:rsidRDefault="00D53AFB" w:rsidP="006237A8">
      <w:pPr>
        <w:jc w:val="center"/>
        <w:rPr>
          <w:rFonts w:ascii="Trebuchet MS" w:hAnsi="Trebuchet MS"/>
          <w:sz w:val="20"/>
          <w:szCs w:val="20"/>
        </w:rPr>
      </w:pPr>
    </w:p>
    <w:p w14:paraId="54EA85B8" w14:textId="77777777" w:rsidR="00BB7C9A" w:rsidRPr="00BB7C9A" w:rsidRDefault="00BB7C9A" w:rsidP="00BB7C9A">
      <w:pPr>
        <w:jc w:val="center"/>
        <w:rPr>
          <w:rFonts w:ascii="Trebuchet MS" w:hAnsi="Trebuchet MS"/>
          <w:szCs w:val="22"/>
        </w:rPr>
      </w:pPr>
    </w:p>
    <w:p w14:paraId="4418C374" w14:textId="77777777" w:rsidR="00BB7C9A" w:rsidRPr="00BB7C9A" w:rsidRDefault="00BB7C9A" w:rsidP="00BB7C9A">
      <w:pPr>
        <w:jc w:val="center"/>
        <w:rPr>
          <w:rFonts w:ascii="Trebuchet MS" w:hAnsi="Trebuchet MS" w:cs="Times New Roman"/>
        </w:rPr>
      </w:pPr>
    </w:p>
    <w:p w14:paraId="2D0A87DC" w14:textId="77777777" w:rsidR="00BB7C9A" w:rsidRPr="00BB7C9A" w:rsidRDefault="00BB7C9A" w:rsidP="00BB7C9A">
      <w:pPr>
        <w:jc w:val="center"/>
        <w:rPr>
          <w:rFonts w:ascii="Trebuchet MS" w:hAnsi="Trebuchet MS" w:cs="Times New Roman"/>
        </w:rPr>
      </w:pPr>
    </w:p>
    <w:p w14:paraId="5BB3DACB" w14:textId="77777777" w:rsidR="00166D1D" w:rsidRPr="003E7191" w:rsidRDefault="00166D1D" w:rsidP="00166D1D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20995AFC" w14:textId="3F6D1857" w:rsidR="00BB7C9A" w:rsidRDefault="00BB7C9A" w:rsidP="00BB7C9A">
      <w:pPr>
        <w:jc w:val="center"/>
        <w:rPr>
          <w:rFonts w:ascii="Trebuchet MS" w:hAnsi="Trebuchet MS"/>
        </w:rPr>
      </w:pPr>
    </w:p>
    <w:p w14:paraId="574B9DEB" w14:textId="77777777" w:rsidR="00166D1D" w:rsidRPr="00BB7C9A" w:rsidRDefault="00166D1D" w:rsidP="00BB7C9A">
      <w:pPr>
        <w:jc w:val="center"/>
        <w:rPr>
          <w:rFonts w:ascii="Trebuchet MS" w:hAnsi="Trebuchet MS"/>
        </w:rPr>
      </w:pPr>
    </w:p>
    <w:p w14:paraId="5533023E" w14:textId="53F67B52" w:rsidR="002A6218" w:rsidRPr="00166D1D" w:rsidRDefault="00BB7C9A" w:rsidP="00166D1D">
      <w:pPr>
        <w:jc w:val="center"/>
        <w:rPr>
          <w:rFonts w:ascii="Trebuchet MS" w:hAnsi="Trebuchet MS"/>
        </w:rPr>
      </w:pPr>
      <w:r w:rsidRPr="00BB7C9A">
        <w:rPr>
          <w:rFonts w:ascii="Trebuchet MS" w:hAnsi="Trebuchet MS"/>
        </w:rPr>
        <w:t>_________________________________________________________________</w:t>
      </w:r>
    </w:p>
    <w:sectPr w:rsidR="002A6218" w:rsidRPr="00166D1D">
      <w:footerReference w:type="even" r:id="rId6"/>
      <w:footerReference w:type="default" r:id="rId7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FA4E6" w14:textId="77777777" w:rsidR="00B2750B" w:rsidRDefault="00B2750B">
      <w:r>
        <w:separator/>
      </w:r>
    </w:p>
  </w:endnote>
  <w:endnote w:type="continuationSeparator" w:id="0">
    <w:p w14:paraId="0EDE7029" w14:textId="77777777" w:rsidR="00B2750B" w:rsidRDefault="00B2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5FC72" w14:textId="77777777" w:rsidR="003E5E1A" w:rsidRDefault="003E5E1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FC24F6B" w14:textId="77777777" w:rsidR="003E5E1A" w:rsidRDefault="003E5E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D55F2" w14:textId="486D902F" w:rsidR="003E5E1A" w:rsidRDefault="003E5E1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0285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DE02EA5" w14:textId="04EC68E0" w:rsidR="00672DD6" w:rsidRDefault="00672DD6" w:rsidP="00672DD6">
    <w:pPr>
      <w:pStyle w:val="Testonotaapidipagina"/>
      <w:jc w:val="both"/>
      <w:rPr>
        <w:rFonts w:ascii="Tahoma" w:hAnsi="Tahoma" w:cs="Times New Roman"/>
        <w:sz w:val="16"/>
        <w:szCs w:val="16"/>
      </w:rPr>
    </w:pPr>
    <w:r>
      <w:rPr>
        <w:sz w:val="16"/>
        <w:szCs w:val="16"/>
      </w:rPr>
      <w:t>Versione aggiornata 1</w:t>
    </w:r>
    <w:r w:rsidR="00F227F9">
      <w:rPr>
        <w:sz w:val="16"/>
        <w:szCs w:val="16"/>
      </w:rPr>
      <w:t>8</w:t>
    </w:r>
    <w:r>
      <w:rPr>
        <w:sz w:val="16"/>
        <w:szCs w:val="16"/>
      </w:rPr>
      <w:t>.</w:t>
    </w:r>
    <w:r w:rsidR="00F227F9">
      <w:rPr>
        <w:sz w:val="16"/>
        <w:szCs w:val="16"/>
      </w:rPr>
      <w:t>2</w:t>
    </w:r>
    <w:r>
      <w:rPr>
        <w:sz w:val="16"/>
        <w:szCs w:val="16"/>
      </w:rPr>
      <w:t>.202</w:t>
    </w:r>
    <w:r w:rsidR="00F227F9">
      <w:rPr>
        <w:sz w:val="16"/>
        <w:szCs w:val="16"/>
      </w:rPr>
      <w:t>5</w:t>
    </w:r>
  </w:p>
  <w:p w14:paraId="0E770520" w14:textId="77777777" w:rsidR="003E5E1A" w:rsidRDefault="003E5E1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7FD9E" w14:textId="77777777" w:rsidR="00B2750B" w:rsidRDefault="00B2750B">
      <w:r>
        <w:separator/>
      </w:r>
    </w:p>
  </w:footnote>
  <w:footnote w:type="continuationSeparator" w:id="0">
    <w:p w14:paraId="5DF718C9" w14:textId="77777777" w:rsidR="00B2750B" w:rsidRDefault="00B2750B">
      <w:r>
        <w:continuationSeparator/>
      </w:r>
    </w:p>
  </w:footnote>
  <w:footnote w:id="1">
    <w:p w14:paraId="673E89C1" w14:textId="77777777" w:rsidR="00736599" w:rsidRDefault="00736599" w:rsidP="00736599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65379524" w14:textId="77777777" w:rsidR="00736599" w:rsidRDefault="00736599" w:rsidP="00736599">
      <w:pPr>
        <w:pStyle w:val="Testonotaapidipagina"/>
        <w:jc w:val="both"/>
        <w:rPr>
          <w:sz w:val="16"/>
          <w:szCs w:val="16"/>
        </w:rPr>
      </w:pPr>
    </w:p>
    <w:p w14:paraId="206172BA" w14:textId="77777777" w:rsidR="00736599" w:rsidRPr="00AF7AAC" w:rsidRDefault="00736599" w:rsidP="00736599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7A8"/>
    <w:rsid w:val="0000035B"/>
    <w:rsid w:val="0002775B"/>
    <w:rsid w:val="000C663D"/>
    <w:rsid w:val="00132CFA"/>
    <w:rsid w:val="00164F8E"/>
    <w:rsid w:val="0016513F"/>
    <w:rsid w:val="00166D1D"/>
    <w:rsid w:val="00183562"/>
    <w:rsid w:val="0022143C"/>
    <w:rsid w:val="00256886"/>
    <w:rsid w:val="002653E7"/>
    <w:rsid w:val="00265BE3"/>
    <w:rsid w:val="00276DCF"/>
    <w:rsid w:val="002A6218"/>
    <w:rsid w:val="002D207E"/>
    <w:rsid w:val="00327EFD"/>
    <w:rsid w:val="00354A3E"/>
    <w:rsid w:val="003B7FF0"/>
    <w:rsid w:val="003C0109"/>
    <w:rsid w:val="003E3CD8"/>
    <w:rsid w:val="003E5E1A"/>
    <w:rsid w:val="00402850"/>
    <w:rsid w:val="004039A3"/>
    <w:rsid w:val="004132B2"/>
    <w:rsid w:val="004316D2"/>
    <w:rsid w:val="004557E1"/>
    <w:rsid w:val="00525AC0"/>
    <w:rsid w:val="00576268"/>
    <w:rsid w:val="006000CC"/>
    <w:rsid w:val="0060032C"/>
    <w:rsid w:val="00602C5C"/>
    <w:rsid w:val="006237A8"/>
    <w:rsid w:val="00672DD6"/>
    <w:rsid w:val="006E47A9"/>
    <w:rsid w:val="006E4DA1"/>
    <w:rsid w:val="00736599"/>
    <w:rsid w:val="008000D6"/>
    <w:rsid w:val="00846E11"/>
    <w:rsid w:val="008823CC"/>
    <w:rsid w:val="008B775E"/>
    <w:rsid w:val="008D19E2"/>
    <w:rsid w:val="00913198"/>
    <w:rsid w:val="009A7546"/>
    <w:rsid w:val="009B095C"/>
    <w:rsid w:val="009B5023"/>
    <w:rsid w:val="009C749F"/>
    <w:rsid w:val="00A421D4"/>
    <w:rsid w:val="00AE76A3"/>
    <w:rsid w:val="00B00B18"/>
    <w:rsid w:val="00B228DF"/>
    <w:rsid w:val="00B23477"/>
    <w:rsid w:val="00B2750B"/>
    <w:rsid w:val="00B6562D"/>
    <w:rsid w:val="00BA2313"/>
    <w:rsid w:val="00BB548D"/>
    <w:rsid w:val="00BB7C9A"/>
    <w:rsid w:val="00C1251F"/>
    <w:rsid w:val="00C53F15"/>
    <w:rsid w:val="00C87EAA"/>
    <w:rsid w:val="00CA3F9A"/>
    <w:rsid w:val="00D46EFF"/>
    <w:rsid w:val="00D53AFB"/>
    <w:rsid w:val="00D55035"/>
    <w:rsid w:val="00DA086A"/>
    <w:rsid w:val="00DA19B5"/>
    <w:rsid w:val="00F227F9"/>
    <w:rsid w:val="00F23A7D"/>
    <w:rsid w:val="00F346B0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F7FC"/>
  <w15:chartTrackingRefBased/>
  <w15:docId w15:val="{C42ACA06-B9FF-4D9C-BAB8-E9702A2F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37A8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6237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237A8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6237A8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775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775B"/>
    <w:rPr>
      <w:rFonts w:ascii="Arial" w:eastAsia="Times New Roman" w:hAnsi="Arial" w:cs="Arial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775B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72D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DD6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13</cp:revision>
  <dcterms:created xsi:type="dcterms:W3CDTF">2021-02-09T11:23:00Z</dcterms:created>
  <dcterms:modified xsi:type="dcterms:W3CDTF">2025-02-27T09:33:00Z</dcterms:modified>
</cp:coreProperties>
</file>