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3974" w14:textId="67091DEA" w:rsidR="009856EF" w:rsidRPr="00A50FCD" w:rsidRDefault="009856EF" w:rsidP="007B3B95">
      <w:pPr>
        <w:rPr>
          <w:rFonts w:cs="Times New Roman"/>
        </w:rPr>
        <w:sectPr w:rsidR="009856EF" w:rsidRPr="00A50FCD" w:rsidSect="00FD2B1A">
          <w:headerReference w:type="default" r:id="rId11"/>
          <w:footerReference w:type="default" r:id="rId12"/>
          <w:pgSz w:w="11906" w:h="16838" w:code="9"/>
          <w:pgMar w:top="1701" w:right="1418" w:bottom="1134" w:left="993" w:header="709" w:footer="567" w:gutter="0"/>
          <w:pgNumType w:start="1"/>
          <w:cols w:space="708"/>
          <w:vAlign w:val="center"/>
          <w:docGrid w:linePitch="360"/>
        </w:sectPr>
      </w:pPr>
    </w:p>
    <w:p w14:paraId="5962F646" w14:textId="275D4BC7" w:rsidR="00992C9D" w:rsidRPr="0019562A" w:rsidRDefault="00992C9D" w:rsidP="002E6C40">
      <w:pPr>
        <w:jc w:val="center"/>
        <w:rPr>
          <w:rFonts w:cs="Times New Roman"/>
          <w:b/>
          <w:bCs/>
          <w:sz w:val="28"/>
          <w:szCs w:val="24"/>
        </w:rPr>
      </w:pPr>
      <w:r w:rsidRPr="0019562A">
        <w:rPr>
          <w:rFonts w:cs="Times New Roman"/>
          <w:b/>
          <w:bCs/>
          <w:sz w:val="28"/>
          <w:szCs w:val="24"/>
        </w:rPr>
        <w:t xml:space="preserve">DICHIARAZIONE DEL SOGGETTO </w:t>
      </w:r>
      <w:r w:rsidR="006E2538">
        <w:rPr>
          <w:rFonts w:cs="Times New Roman"/>
          <w:b/>
          <w:bCs/>
          <w:sz w:val="28"/>
          <w:szCs w:val="24"/>
        </w:rPr>
        <w:t>ATTUATORE</w:t>
      </w:r>
      <w:r w:rsidRPr="0019562A">
        <w:rPr>
          <w:rFonts w:cs="Times New Roman"/>
          <w:b/>
          <w:bCs/>
          <w:sz w:val="28"/>
          <w:szCs w:val="24"/>
        </w:rPr>
        <w:t xml:space="preserve"> </w:t>
      </w:r>
      <w:r w:rsidR="006E2538">
        <w:rPr>
          <w:rFonts w:cs="Times New Roman"/>
          <w:b/>
          <w:bCs/>
          <w:sz w:val="28"/>
          <w:szCs w:val="24"/>
        </w:rPr>
        <w:t xml:space="preserve">PROPONENTE </w:t>
      </w:r>
      <w:r w:rsidRPr="0019562A">
        <w:rPr>
          <w:rFonts w:cs="Times New Roman"/>
          <w:b/>
          <w:bCs/>
          <w:sz w:val="28"/>
          <w:szCs w:val="24"/>
        </w:rPr>
        <w:t>PROPEDEUTICA ALLA PRESENTAZIONE DEL RENDICONTO DI PROGETTO</w:t>
      </w:r>
    </w:p>
    <w:p w14:paraId="3E3F942E" w14:textId="689383AE" w:rsidR="002E423F" w:rsidRPr="00801D6A" w:rsidRDefault="006E03D6" w:rsidP="002E423F">
      <w:pPr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E03D6">
        <w:rPr>
          <w:rFonts w:cs="Times New Roman"/>
          <w:b/>
          <w:bCs/>
          <w:color w:val="000000" w:themeColor="text1"/>
          <w:sz w:val="24"/>
          <w:szCs w:val="24"/>
        </w:rPr>
        <w:t>AVVISO PER “PROGETTO DI RILEVANTE INTERESSE INTERNAZIONALE LEGACY EXPO 2020 DUBAI”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- </w:t>
      </w:r>
      <w:r w:rsidRPr="006E03D6">
        <w:rPr>
          <w:rFonts w:cs="Times New Roman"/>
          <w:b/>
          <w:bCs/>
          <w:color w:val="000000" w:themeColor="text1"/>
          <w:sz w:val="24"/>
          <w:szCs w:val="24"/>
        </w:rPr>
        <w:t>D.D.G. 377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E2538">
        <w:rPr>
          <w:rFonts w:cs="Times New Roman"/>
          <w:b/>
          <w:bCs/>
          <w:color w:val="000000" w:themeColor="text1"/>
          <w:sz w:val="24"/>
          <w:szCs w:val="24"/>
        </w:rPr>
        <w:t xml:space="preserve">DEL 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13 </w:t>
      </w:r>
      <w:r w:rsidR="006E2538">
        <w:rPr>
          <w:rFonts w:cs="Times New Roman"/>
          <w:b/>
          <w:bCs/>
          <w:color w:val="000000" w:themeColor="text1"/>
          <w:sz w:val="24"/>
          <w:szCs w:val="24"/>
        </w:rPr>
        <w:t xml:space="preserve">OTTOBRE </w:t>
      </w:r>
      <w:r w:rsidRPr="006E03D6">
        <w:rPr>
          <w:rFonts w:cs="Times New Roman"/>
          <w:b/>
          <w:bCs/>
          <w:color w:val="000000" w:themeColor="text1"/>
          <w:sz w:val="24"/>
          <w:szCs w:val="24"/>
        </w:rPr>
        <w:t>2022</w:t>
      </w:r>
    </w:p>
    <w:p w14:paraId="0E5604C9" w14:textId="678C2DC4" w:rsidR="003767AD" w:rsidRPr="00B06DC2" w:rsidRDefault="003767AD" w:rsidP="003F35BF">
      <w:pPr>
        <w:jc w:val="both"/>
        <w:rPr>
          <w:rFonts w:cs="Times New Roman"/>
          <w:i/>
          <w:iCs/>
          <w:sz w:val="24"/>
          <w:szCs w:val="24"/>
        </w:rPr>
      </w:pPr>
      <w:r w:rsidRPr="00A50FCD">
        <w:rPr>
          <w:rFonts w:cs="Times New Roman"/>
          <w:i/>
          <w:iCs/>
          <w:sz w:val="24"/>
          <w:szCs w:val="24"/>
        </w:rPr>
        <w:t xml:space="preserve">(La presente dichiarazione deve essere compilata e firmata digitalmente dal Soggetto </w:t>
      </w:r>
      <w:r w:rsidR="002A3238">
        <w:rPr>
          <w:rFonts w:cs="Times New Roman"/>
          <w:i/>
          <w:iCs/>
          <w:sz w:val="24"/>
          <w:szCs w:val="24"/>
        </w:rPr>
        <w:t xml:space="preserve">attuatore </w:t>
      </w:r>
      <w:r w:rsidR="006E2538" w:rsidRPr="00B06DC2">
        <w:rPr>
          <w:rFonts w:cs="Times New Roman"/>
          <w:i/>
          <w:iCs/>
          <w:sz w:val="24"/>
          <w:szCs w:val="24"/>
        </w:rPr>
        <w:t>proponente</w:t>
      </w:r>
      <w:r w:rsidRPr="00B06DC2">
        <w:rPr>
          <w:rFonts w:cs="Times New Roman"/>
          <w:i/>
          <w:iCs/>
          <w:sz w:val="24"/>
          <w:szCs w:val="24"/>
        </w:rPr>
        <w:t xml:space="preserve"> e </w:t>
      </w:r>
      <w:r w:rsidR="0053257C" w:rsidRPr="00B06DC2">
        <w:rPr>
          <w:rFonts w:cs="Times New Roman"/>
          <w:i/>
          <w:iCs/>
          <w:sz w:val="24"/>
          <w:szCs w:val="24"/>
        </w:rPr>
        <w:t>trasmessa a sistema unitamente a</w:t>
      </w:r>
      <w:r w:rsidR="0028113A" w:rsidRPr="00B06DC2">
        <w:rPr>
          <w:rFonts w:cs="Times New Roman"/>
          <w:i/>
          <w:iCs/>
          <w:sz w:val="24"/>
          <w:szCs w:val="24"/>
        </w:rPr>
        <w:t>l</w:t>
      </w:r>
      <w:r w:rsidR="004743C3" w:rsidRPr="00B06DC2">
        <w:rPr>
          <w:rFonts w:cs="Times New Roman"/>
          <w:i/>
          <w:iCs/>
          <w:sz w:val="24"/>
          <w:szCs w:val="24"/>
        </w:rPr>
        <w:t xml:space="preserve"> rendiconto di progetto</w:t>
      </w:r>
      <w:r w:rsidRPr="00B06DC2">
        <w:rPr>
          <w:rFonts w:cs="Times New Roman"/>
          <w:i/>
          <w:iCs/>
          <w:sz w:val="24"/>
          <w:szCs w:val="24"/>
        </w:rPr>
        <w:t>)</w:t>
      </w:r>
    </w:p>
    <w:p w14:paraId="15024D64" w14:textId="7C8FACF5" w:rsidR="003767AD" w:rsidRPr="00A50FCD" w:rsidRDefault="003767AD" w:rsidP="003F35BF">
      <w:pPr>
        <w:jc w:val="both"/>
        <w:rPr>
          <w:rFonts w:cs="Times New Roman"/>
          <w:sz w:val="24"/>
          <w:szCs w:val="24"/>
        </w:rPr>
      </w:pPr>
      <w:r w:rsidRPr="00B06DC2">
        <w:rPr>
          <w:rFonts w:cs="Times New Roman"/>
          <w:sz w:val="24"/>
          <w:szCs w:val="24"/>
        </w:rPr>
        <w:t xml:space="preserve">La/Il sottoscritta/o _____________________________________________________, nata/o a _____________________________________________, il ___________________________, </w:t>
      </w:r>
      <w:r w:rsidR="002E6C40" w:rsidRPr="00B06DC2">
        <w:rPr>
          <w:rFonts w:cs="Times New Roman"/>
          <w:sz w:val="24"/>
          <w:szCs w:val="24"/>
        </w:rPr>
        <w:t xml:space="preserve">codice fiscale </w:t>
      </w:r>
      <w:r w:rsidRPr="00B06DC2">
        <w:rPr>
          <w:rFonts w:cs="Times New Roman"/>
          <w:sz w:val="24"/>
          <w:szCs w:val="24"/>
        </w:rPr>
        <w:t xml:space="preserve">_________________________________, </w:t>
      </w:r>
      <w:r w:rsidR="00985E7B" w:rsidRPr="00B06DC2">
        <w:rPr>
          <w:rFonts w:cs="Times New Roman"/>
          <w:sz w:val="24"/>
          <w:szCs w:val="24"/>
        </w:rPr>
        <w:t xml:space="preserve">legale rappresentante, ovvero </w:t>
      </w:r>
      <w:r w:rsidR="00CC0B9D" w:rsidRPr="00B06DC2">
        <w:rPr>
          <w:rFonts w:cs="Times New Roman"/>
          <w:sz w:val="24"/>
          <w:szCs w:val="24"/>
        </w:rPr>
        <w:t>suo delegato</w:t>
      </w:r>
      <w:r w:rsidR="00985E7B" w:rsidRPr="00B06DC2">
        <w:rPr>
          <w:rFonts w:cs="Times New Roman"/>
          <w:sz w:val="24"/>
          <w:szCs w:val="24"/>
        </w:rPr>
        <w:t xml:space="preserve">, del Soggetto </w:t>
      </w:r>
      <w:r w:rsidR="002A3238" w:rsidRPr="00B06DC2">
        <w:rPr>
          <w:rFonts w:cs="Times New Roman"/>
          <w:sz w:val="24"/>
          <w:szCs w:val="24"/>
        </w:rPr>
        <w:t>attuatore proponente</w:t>
      </w:r>
      <w:r w:rsidR="004743C3" w:rsidRPr="00B06DC2">
        <w:rPr>
          <w:rFonts w:cs="Times New Roman"/>
          <w:sz w:val="24"/>
          <w:szCs w:val="24"/>
        </w:rPr>
        <w:t xml:space="preserve">, </w:t>
      </w:r>
      <w:r w:rsidRPr="00B06DC2">
        <w:rPr>
          <w:rFonts w:cs="Times New Roman"/>
          <w:sz w:val="24"/>
          <w:szCs w:val="24"/>
        </w:rPr>
        <w:t xml:space="preserve"> ________________________________________</w:t>
      </w:r>
      <w:r w:rsidR="001C5BC2" w:rsidRPr="00B06DC2">
        <w:rPr>
          <w:rFonts w:cs="Times New Roman"/>
          <w:sz w:val="24"/>
          <w:szCs w:val="24"/>
        </w:rPr>
        <w:t xml:space="preserve"> </w:t>
      </w:r>
      <w:r w:rsidRPr="00B06DC2">
        <w:rPr>
          <w:rFonts w:cs="Times New Roman"/>
          <w:sz w:val="24"/>
          <w:szCs w:val="24"/>
        </w:rPr>
        <w:t xml:space="preserve">, </w:t>
      </w:r>
      <w:r w:rsidR="002E6C40" w:rsidRPr="00B06DC2">
        <w:rPr>
          <w:rFonts w:cs="Times New Roman"/>
          <w:sz w:val="24"/>
          <w:szCs w:val="24"/>
        </w:rPr>
        <w:t>c</w:t>
      </w:r>
      <w:r w:rsidRPr="00B06DC2">
        <w:rPr>
          <w:rFonts w:cs="Times New Roman"/>
          <w:sz w:val="24"/>
          <w:szCs w:val="24"/>
        </w:rPr>
        <w:t>odice fiscale_____________, Partita IVA___________________, avente sede legale a ____________________________ in Via/Piazza ____________________________________ n. ____ CAP _______, PEC ________, consapevole</w:t>
      </w:r>
      <w:r w:rsidRPr="00A50FCD">
        <w:rPr>
          <w:rFonts w:cs="Times New Roman"/>
          <w:sz w:val="24"/>
          <w:szCs w:val="24"/>
        </w:rPr>
        <w:t xml:space="preserve"> della responsabilità penale cui può andare incontro in caso di dichiarazione falsa o comunque non corrispondente al vero (art. 76 del D.P.R. n. 445 del 28/12/2000), ai sensi del D.P.R. n. 445 del 28/12/2000 e ss.mm.ii.</w:t>
      </w:r>
    </w:p>
    <w:p w14:paraId="145FBBEA" w14:textId="064D1046" w:rsidR="003767AD" w:rsidRPr="004C403F" w:rsidRDefault="003767AD" w:rsidP="003F35BF">
      <w:pPr>
        <w:jc w:val="center"/>
        <w:rPr>
          <w:rFonts w:cs="Times New Roman"/>
          <w:b/>
          <w:sz w:val="24"/>
          <w:szCs w:val="24"/>
        </w:rPr>
      </w:pPr>
      <w:r w:rsidRPr="004C403F">
        <w:rPr>
          <w:rFonts w:cs="Times New Roman"/>
          <w:b/>
          <w:sz w:val="24"/>
          <w:szCs w:val="24"/>
        </w:rPr>
        <w:t>DICHIARA</w:t>
      </w:r>
      <w:r w:rsidR="003F35BF" w:rsidRPr="004C403F">
        <w:rPr>
          <w:rFonts w:cs="Times New Roman"/>
          <w:b/>
          <w:sz w:val="24"/>
          <w:szCs w:val="24"/>
        </w:rPr>
        <w:t xml:space="preserve"> che</w:t>
      </w:r>
    </w:p>
    <w:p w14:paraId="49777C23" w14:textId="466BEDE1" w:rsidR="00723B42" w:rsidRPr="001633CB" w:rsidRDefault="00CB5CDF" w:rsidP="001633CB">
      <w:pPr>
        <w:pStyle w:val="Paragrafoelenco"/>
        <w:numPr>
          <w:ilvl w:val="0"/>
          <w:numId w:val="80"/>
        </w:numPr>
        <w:ind w:left="284" w:hanging="284"/>
        <w:jc w:val="both"/>
        <w:rPr>
          <w:rFonts w:cs="Times New Roman"/>
          <w:bCs/>
          <w:sz w:val="24"/>
          <w:szCs w:val="24"/>
        </w:rPr>
      </w:pPr>
      <w:r w:rsidRPr="001633CB">
        <w:rPr>
          <w:rFonts w:cs="Times New Roman"/>
          <w:bCs/>
          <w:sz w:val="24"/>
          <w:szCs w:val="24"/>
        </w:rPr>
        <w:t>i</w:t>
      </w:r>
      <w:r w:rsidR="0053257C" w:rsidRPr="001633CB">
        <w:rPr>
          <w:rFonts w:cs="Times New Roman"/>
          <w:bCs/>
          <w:sz w:val="24"/>
          <w:szCs w:val="24"/>
        </w:rPr>
        <w:t>n riferimento alle spese esposte ne</w:t>
      </w:r>
      <w:r w:rsidR="007653E7" w:rsidRPr="001633CB">
        <w:rPr>
          <w:rFonts w:cs="Times New Roman"/>
          <w:bCs/>
          <w:sz w:val="24"/>
          <w:szCs w:val="24"/>
        </w:rPr>
        <w:t>l</w:t>
      </w:r>
      <w:r w:rsidR="004743C3" w:rsidRPr="001633CB">
        <w:rPr>
          <w:rFonts w:cs="Times New Roman"/>
          <w:bCs/>
          <w:sz w:val="24"/>
          <w:szCs w:val="24"/>
        </w:rPr>
        <w:t xml:space="preserve"> </w:t>
      </w:r>
      <w:r w:rsidR="003F2361" w:rsidRPr="001633CB">
        <w:rPr>
          <w:rFonts w:cs="Times New Roman"/>
          <w:bCs/>
          <w:sz w:val="24"/>
          <w:szCs w:val="24"/>
        </w:rPr>
        <w:t>periodo di riferimento</w:t>
      </w:r>
      <w:r w:rsidR="0053257C" w:rsidRPr="001633CB">
        <w:rPr>
          <w:rFonts w:cs="Times New Roman"/>
          <w:bCs/>
          <w:sz w:val="24"/>
          <w:szCs w:val="24"/>
        </w:rPr>
        <w:t>,</w:t>
      </w:r>
      <w:r w:rsidR="00FD2B1A" w:rsidRPr="001633CB">
        <w:rPr>
          <w:rFonts w:cs="Times New Roman"/>
          <w:bCs/>
          <w:sz w:val="24"/>
          <w:szCs w:val="24"/>
        </w:rPr>
        <w:t xml:space="preserve"> </w:t>
      </w:r>
      <w:r w:rsidR="00BF30EA" w:rsidRPr="001633CB">
        <w:rPr>
          <w:rFonts w:cs="Times New Roman"/>
          <w:bCs/>
          <w:sz w:val="24"/>
          <w:szCs w:val="24"/>
        </w:rPr>
        <w:t>di cui all</w:t>
      </w:r>
      <w:r w:rsidR="00326FFC">
        <w:rPr>
          <w:rFonts w:cs="Times New Roman"/>
          <w:bCs/>
          <w:sz w:val="24"/>
          <w:szCs w:val="24"/>
        </w:rPr>
        <w:t>’</w:t>
      </w:r>
      <w:r w:rsidR="00326FFC">
        <w:rPr>
          <w:rFonts w:cs="Times New Roman"/>
          <w:bCs/>
          <w:i/>
          <w:iCs/>
          <w:sz w:val="24"/>
          <w:szCs w:val="24"/>
        </w:rPr>
        <w:t>Allegato 1</w:t>
      </w:r>
      <w:r w:rsidR="00326FFC">
        <w:rPr>
          <w:rFonts w:cs="Times New Roman"/>
          <w:bCs/>
          <w:sz w:val="24"/>
          <w:szCs w:val="24"/>
        </w:rPr>
        <w:t xml:space="preserve">, </w:t>
      </w:r>
      <w:r w:rsidR="007F7CB6">
        <w:rPr>
          <w:rFonts w:cs="Times New Roman"/>
          <w:bCs/>
          <w:sz w:val="24"/>
          <w:szCs w:val="24"/>
        </w:rPr>
        <w:t xml:space="preserve">che costituisce parte integrante </w:t>
      </w:r>
      <w:r w:rsidR="00326FFC">
        <w:rPr>
          <w:rFonts w:cs="Times New Roman"/>
          <w:bCs/>
          <w:sz w:val="24"/>
          <w:szCs w:val="24"/>
        </w:rPr>
        <w:t>e</w:t>
      </w:r>
      <w:r w:rsidR="007F7CB6">
        <w:rPr>
          <w:rFonts w:cs="Times New Roman"/>
          <w:bCs/>
          <w:sz w:val="24"/>
          <w:szCs w:val="24"/>
        </w:rPr>
        <w:t xml:space="preserve"> sostanziale del presente atto, così come</w:t>
      </w:r>
      <w:r w:rsidR="00326FFC">
        <w:rPr>
          <w:rFonts w:cs="Times New Roman"/>
          <w:bCs/>
          <w:sz w:val="24"/>
          <w:szCs w:val="24"/>
        </w:rPr>
        <w:t xml:space="preserve"> riepilogate nella</w:t>
      </w:r>
      <w:r w:rsidR="00BF30EA" w:rsidRPr="001633CB">
        <w:rPr>
          <w:rFonts w:cs="Times New Roman"/>
          <w:bCs/>
          <w:sz w:val="24"/>
          <w:szCs w:val="24"/>
        </w:rPr>
        <w:t xml:space="preserve"> tabella seguente</w:t>
      </w:r>
      <w:r w:rsidR="00FD2B1A" w:rsidRPr="001633CB">
        <w:rPr>
          <w:rFonts w:cs="Times New Roman"/>
          <w:bCs/>
          <w:sz w:val="24"/>
          <w:szCs w:val="24"/>
        </w:rPr>
        <w:t>:</w:t>
      </w:r>
    </w:p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2512"/>
        <w:gridCol w:w="6644"/>
        <w:gridCol w:w="181"/>
        <w:gridCol w:w="183"/>
        <w:gridCol w:w="43"/>
      </w:tblGrid>
      <w:tr w:rsidR="004C403F" w:rsidRPr="004C403F" w14:paraId="494CF800" w14:textId="77777777" w:rsidTr="00B55C5C">
        <w:trPr>
          <w:gridAfter w:val="1"/>
          <w:wAfter w:w="22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bottom"/>
            <w:hideMark/>
          </w:tcPr>
          <w:p w14:paraId="0608AA34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bookmarkStart w:id="1" w:name="_Hlk178851894"/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46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/>
            <w:vAlign w:val="center"/>
            <w:hideMark/>
          </w:tcPr>
          <w:p w14:paraId="15764A2F" w14:textId="15772F7D" w:rsidR="007C1084" w:rsidRPr="004C403F" w:rsidRDefault="00326FFC" w:rsidP="00E5383D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>
              <w:rPr>
                <w:rFonts w:eastAsia="Times New Roman" w:cs="Times New Roman"/>
                <w:b/>
                <w:bCs/>
                <w:lang w:eastAsia="it-IT"/>
              </w:rPr>
              <w:t>Riepilogo r</w:t>
            </w:r>
            <w:r w:rsidR="00FD2B1A" w:rsidRPr="004C403F">
              <w:rPr>
                <w:rFonts w:eastAsia="Times New Roman" w:cs="Times New Roman"/>
                <w:b/>
                <w:bCs/>
                <w:lang w:eastAsia="it-IT"/>
              </w:rPr>
              <w:t>endiconto di progetto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  <w:hideMark/>
          </w:tcPr>
          <w:p w14:paraId="7608B6E0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AC5B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</w:tr>
      <w:tr w:rsidR="004C403F" w:rsidRPr="004C403F" w14:paraId="62ED1F6B" w14:textId="77777777" w:rsidTr="00B55C5C">
        <w:trPr>
          <w:gridAfter w:val="1"/>
          <w:wAfter w:w="22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0F266" w14:textId="77777777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33B0192F" w14:textId="2A9642F0" w:rsidR="00667A2E" w:rsidRPr="004C403F" w:rsidRDefault="00667A2E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  <w:r w:rsidRPr="004C403F">
              <w:rPr>
                <w:rFonts w:eastAsia="Times New Roman" w:cs="Times New Roman"/>
                <w:b/>
                <w:bCs/>
                <w:lang w:eastAsia="it-IT"/>
              </w:rPr>
              <w:t>CUP Progetto</w:t>
            </w:r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C300A9" w14:textId="533D9504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24FD0C0B" w14:textId="77777777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3C1C3" w14:textId="77777777" w:rsidR="00667A2E" w:rsidRPr="004C403F" w:rsidRDefault="00667A2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</w:tr>
      <w:tr w:rsidR="004C403F" w:rsidRPr="004C403F" w14:paraId="49DECE90" w14:textId="77777777" w:rsidTr="00B55C5C">
        <w:trPr>
          <w:gridAfter w:val="1"/>
          <w:wAfter w:w="22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03B0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3B6932CE" w14:textId="57119667" w:rsidR="007C1084" w:rsidRPr="004C403F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  <w:r w:rsidRPr="004C403F">
              <w:rPr>
                <w:rFonts w:eastAsia="Times New Roman" w:cs="Times New Roman"/>
                <w:b/>
                <w:bCs/>
                <w:lang w:eastAsia="it-IT"/>
              </w:rPr>
              <w:t>Periodo di riferimento</w:t>
            </w:r>
            <w:r w:rsidR="003F2361" w:rsidRPr="004C403F">
              <w:rPr>
                <w:rFonts w:eastAsia="Times New Roman" w:cs="Times New Roman"/>
                <w:b/>
                <w:bCs/>
                <w:lang w:eastAsia="it-IT"/>
              </w:rPr>
              <w:t xml:space="preserve"> </w:t>
            </w:r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CEE7B2" w14:textId="0F446C1C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  <w:hideMark/>
          </w:tcPr>
          <w:p w14:paraId="159B6FDC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F662" w14:textId="77777777" w:rsidR="007C1084" w:rsidRPr="004C403F" w:rsidRDefault="007C1084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  <w:r w:rsidRPr="004C403F">
              <w:rPr>
                <w:rFonts w:eastAsia="Times New Roman" w:cs="Times New Roman"/>
                <w:lang w:eastAsia="it-IT"/>
              </w:rPr>
              <w:t> </w:t>
            </w:r>
          </w:p>
        </w:tc>
      </w:tr>
      <w:tr w:rsidR="004C403F" w:rsidRPr="004C403F" w14:paraId="5424DE21" w14:textId="77777777" w:rsidTr="00B55C5C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CB225" w14:textId="77777777" w:rsidR="00D1287E" w:rsidRPr="004C403F" w:rsidRDefault="00D1287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472B265C" w14:textId="76C9AC6F" w:rsidR="00D1287E" w:rsidRPr="002A3238" w:rsidRDefault="00D1287E" w:rsidP="002A3238">
            <w:pPr>
              <w:spacing w:after="0"/>
              <w:rPr>
                <w:rFonts w:eastAsia="Times New Roman" w:cs="Times New Roman"/>
                <w:b/>
                <w:bCs/>
                <w:lang w:eastAsia="it-IT"/>
              </w:rPr>
            </w:pPr>
            <w:bookmarkStart w:id="2" w:name="OLE_LINK16"/>
            <w:r w:rsidRPr="002A3238">
              <w:rPr>
                <w:rFonts w:eastAsia="Times New Roman" w:cs="Times New Roman"/>
                <w:b/>
                <w:bCs/>
                <w:lang w:eastAsia="it-IT"/>
              </w:rPr>
              <w:t>Importo rendicontato (€)</w:t>
            </w:r>
            <w:bookmarkEnd w:id="2"/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D6B66FF" w14:textId="7BB4B416" w:rsidR="00D1287E" w:rsidRPr="004C403F" w:rsidRDefault="00D1287E" w:rsidP="00E5383D">
            <w:pPr>
              <w:spacing w:after="0"/>
              <w:rPr>
                <w:rFonts w:eastAsia="Times New Roman" w:cs="Times New Roman"/>
                <w:highlight w:val="yellow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7C5B1ABA" w14:textId="77777777" w:rsidR="00D1287E" w:rsidRPr="004C403F" w:rsidRDefault="00D1287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D4675" w14:textId="77777777" w:rsidR="00D1287E" w:rsidRPr="004C403F" w:rsidRDefault="00D1287E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</w:tr>
      <w:tr w:rsidR="004C403F" w:rsidRPr="004C403F" w14:paraId="6147D686" w14:textId="77777777" w:rsidTr="00B55C5C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FDA99" w14:textId="77777777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8DB3E2"/>
            <w:vAlign w:val="center"/>
          </w:tcPr>
          <w:p w14:paraId="17C20A35" w14:textId="7B965853" w:rsidR="00A05686" w:rsidRPr="004C403F" w:rsidRDefault="00A05686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lang w:eastAsia="it-IT"/>
              </w:rPr>
            </w:pPr>
            <w:r w:rsidRPr="004C403F">
              <w:rPr>
                <w:rFonts w:eastAsia="Times New Roman" w:cs="Times New Roman"/>
                <w:b/>
                <w:bCs/>
                <w:lang w:eastAsia="it-IT"/>
              </w:rPr>
              <w:t>di cui IVA (€)</w:t>
            </w:r>
          </w:p>
        </w:tc>
        <w:tc>
          <w:tcPr>
            <w:tcW w:w="3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A0E58F1" w14:textId="5E6DAC26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noWrap/>
            <w:vAlign w:val="bottom"/>
          </w:tcPr>
          <w:p w14:paraId="6376C62D" w14:textId="77777777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DA821" w14:textId="77777777" w:rsidR="00A05686" w:rsidRPr="004C403F" w:rsidRDefault="00A05686" w:rsidP="00E5383D">
            <w:pPr>
              <w:spacing w:after="0"/>
              <w:rPr>
                <w:rFonts w:eastAsia="Times New Roman" w:cs="Times New Roman"/>
                <w:lang w:eastAsia="it-IT"/>
              </w:rPr>
            </w:pPr>
          </w:p>
        </w:tc>
      </w:tr>
      <w:bookmarkEnd w:id="1"/>
    </w:tbl>
    <w:p w14:paraId="5502F959" w14:textId="77777777" w:rsidR="008B3C58" w:rsidRDefault="008B3C58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10D2A449" w14:textId="77777777" w:rsidR="008B3C58" w:rsidRDefault="008B3C58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5EC02AD6" w14:textId="2753A07A" w:rsidR="00956027" w:rsidRPr="006A6ADD" w:rsidRDefault="003F35BF" w:rsidP="002A3238">
      <w:pPr>
        <w:ind w:left="284"/>
        <w:jc w:val="both"/>
        <w:rPr>
          <w:rFonts w:cs="Times New Roman"/>
          <w:bCs/>
          <w:sz w:val="24"/>
          <w:szCs w:val="24"/>
        </w:rPr>
      </w:pPr>
      <w:r w:rsidRPr="004C403F">
        <w:rPr>
          <w:rFonts w:cs="Times New Roman"/>
          <w:bCs/>
          <w:sz w:val="24"/>
          <w:szCs w:val="24"/>
        </w:rPr>
        <w:t>ha svolto le verifiche</w:t>
      </w:r>
      <w:r w:rsidR="008C0D38">
        <w:rPr>
          <w:rFonts w:cs="Times New Roman"/>
          <w:bCs/>
          <w:sz w:val="24"/>
          <w:szCs w:val="24"/>
        </w:rPr>
        <w:t xml:space="preserve"> </w:t>
      </w:r>
      <w:r w:rsidRPr="006A6ADD">
        <w:rPr>
          <w:rFonts w:cs="Times New Roman"/>
          <w:bCs/>
          <w:sz w:val="24"/>
          <w:szCs w:val="24"/>
        </w:rPr>
        <w:t>regolarità amministrativo-contabile e i controlli interni di gestione ordinari</w:t>
      </w:r>
      <w:r w:rsidR="006824FC" w:rsidRPr="00A926A9">
        <w:t>;</w:t>
      </w:r>
    </w:p>
    <w:p w14:paraId="4ED06FEA" w14:textId="0C1237F9" w:rsidR="006935CF" w:rsidRDefault="00956027" w:rsidP="008C0D38">
      <w:pPr>
        <w:pStyle w:val="Paragrafoelenco"/>
        <w:numPr>
          <w:ilvl w:val="0"/>
          <w:numId w:val="80"/>
        </w:numPr>
        <w:spacing w:before="240"/>
        <w:ind w:left="284" w:hanging="284"/>
        <w:jc w:val="both"/>
        <w:rPr>
          <w:rFonts w:cs="Times New Roman"/>
          <w:bCs/>
          <w:sz w:val="24"/>
          <w:szCs w:val="24"/>
        </w:rPr>
      </w:pPr>
      <w:r w:rsidRPr="008C0D38">
        <w:rPr>
          <w:rFonts w:cs="Times New Roman"/>
          <w:bCs/>
          <w:sz w:val="24"/>
          <w:szCs w:val="24"/>
        </w:rPr>
        <w:t xml:space="preserve">le spese esposte nella tabella di cui sopra sono state sostenute esclusivamente con risorse </w:t>
      </w:r>
      <w:r w:rsidR="004743C3" w:rsidRPr="008C0D38">
        <w:rPr>
          <w:rFonts w:cs="Times New Roman"/>
          <w:bCs/>
          <w:sz w:val="24"/>
          <w:szCs w:val="24"/>
        </w:rPr>
        <w:t>a valere su</w:t>
      </w:r>
      <w:r w:rsidR="00716719">
        <w:rPr>
          <w:rFonts w:cs="Times New Roman"/>
          <w:bCs/>
          <w:sz w:val="24"/>
          <w:szCs w:val="24"/>
        </w:rPr>
        <w:t>ll’Avviso di cui il D.D.G. 377/2022</w:t>
      </w:r>
      <w:r w:rsidR="00AB7BE8" w:rsidRPr="008C0D38">
        <w:rPr>
          <w:rFonts w:cs="Times New Roman"/>
          <w:bCs/>
          <w:sz w:val="24"/>
          <w:szCs w:val="24"/>
        </w:rPr>
        <w:t>;</w:t>
      </w:r>
    </w:p>
    <w:p w14:paraId="19F4BAD4" w14:textId="77777777" w:rsidR="008C0D38" w:rsidRDefault="008C0D38" w:rsidP="008C0D38">
      <w:pPr>
        <w:pStyle w:val="Paragrafoelenco"/>
        <w:spacing w:before="240"/>
        <w:ind w:left="284"/>
        <w:jc w:val="both"/>
        <w:rPr>
          <w:rFonts w:cs="Times New Roman"/>
          <w:bCs/>
          <w:sz w:val="24"/>
          <w:szCs w:val="24"/>
        </w:rPr>
      </w:pPr>
    </w:p>
    <w:p w14:paraId="5E45CD8A" w14:textId="639C69A5" w:rsidR="00716719" w:rsidRPr="00716719" w:rsidRDefault="00956027" w:rsidP="00716719">
      <w:pPr>
        <w:pStyle w:val="Paragrafoelenco"/>
        <w:numPr>
          <w:ilvl w:val="0"/>
          <w:numId w:val="80"/>
        </w:numPr>
        <w:spacing w:before="240"/>
        <w:ind w:left="284" w:hanging="284"/>
        <w:contextualSpacing w:val="0"/>
        <w:jc w:val="both"/>
        <w:rPr>
          <w:rFonts w:cs="Times New Roman"/>
          <w:bCs/>
          <w:sz w:val="24"/>
          <w:szCs w:val="24"/>
        </w:rPr>
      </w:pPr>
      <w:r w:rsidRPr="008C0D38">
        <w:rPr>
          <w:rFonts w:cs="Times New Roman"/>
          <w:bCs/>
          <w:sz w:val="24"/>
          <w:szCs w:val="24"/>
        </w:rPr>
        <w:t>che le medesime spese non sono state e non saranno oggetto di duplice rimborso (stesso costo pagato due volte) a valere su fonti di finanziamento pubbliche anche di diversa natura;</w:t>
      </w:r>
    </w:p>
    <w:p w14:paraId="5E47CB16" w14:textId="12531497" w:rsidR="008C0D38" w:rsidRPr="008C0D38" w:rsidRDefault="00956027" w:rsidP="00716719">
      <w:pPr>
        <w:pStyle w:val="Paragrafoelenco"/>
        <w:numPr>
          <w:ilvl w:val="0"/>
          <w:numId w:val="80"/>
        </w:numPr>
        <w:spacing w:before="240"/>
        <w:ind w:left="284" w:hanging="284"/>
        <w:contextualSpacing w:val="0"/>
        <w:jc w:val="both"/>
        <w:rPr>
          <w:rFonts w:cs="Times New Roman"/>
          <w:bCs/>
          <w:sz w:val="24"/>
          <w:szCs w:val="24"/>
        </w:rPr>
      </w:pPr>
      <w:r w:rsidRPr="008C0D38">
        <w:rPr>
          <w:rFonts w:cs="Times New Roman"/>
          <w:bCs/>
          <w:sz w:val="24"/>
          <w:szCs w:val="24"/>
        </w:rPr>
        <w:t xml:space="preserve">in riferimento alle spese esposte nella tabella di cui sopra, di aver eseguito i relativi pagamenti in ottemperanza agli adempimenti previsti dall’art. 3 della Legge 136/2010 e ss.mm.ii. in materia di tracciabilità dei flussi finanziari e di aver effettuato le dovute </w:t>
      </w:r>
      <w:r w:rsidRPr="008C0D38">
        <w:rPr>
          <w:rFonts w:cs="Times New Roman"/>
          <w:bCs/>
          <w:sz w:val="24"/>
          <w:szCs w:val="24"/>
        </w:rPr>
        <w:lastRenderedPageBreak/>
        <w:t>registrazioni contabili in conformità alle disposizioni di legge in materia fiscale, contabile e civilistica vigenti a livello europeo, nazionale e regionale</w:t>
      </w:r>
      <w:r w:rsidR="008C0D38" w:rsidRPr="008C0D38">
        <w:rPr>
          <w:rFonts w:cs="Times New Roman"/>
          <w:bCs/>
          <w:sz w:val="24"/>
          <w:szCs w:val="24"/>
        </w:rPr>
        <w:t>, nonché di aver adottato un sistema di contabilità separata o una codificazione contabile adeguata, che garantiscano una chiara identificazione della spesa relativa al progetto;</w:t>
      </w:r>
    </w:p>
    <w:p w14:paraId="66BF7DF3" w14:textId="77777777" w:rsidR="008C0D38" w:rsidRDefault="008C0D38" w:rsidP="008C0D38">
      <w:pPr>
        <w:pStyle w:val="Paragrafoelenco"/>
        <w:spacing w:before="240"/>
        <w:ind w:left="284"/>
        <w:jc w:val="both"/>
        <w:rPr>
          <w:rFonts w:cs="Times New Roman"/>
          <w:bCs/>
          <w:sz w:val="24"/>
          <w:szCs w:val="24"/>
        </w:rPr>
      </w:pPr>
    </w:p>
    <w:p w14:paraId="25BAF276" w14:textId="2B021E3F" w:rsidR="003F35BF" w:rsidRPr="008C0D38" w:rsidRDefault="008C0D38" w:rsidP="008C0D38">
      <w:pPr>
        <w:pStyle w:val="Paragrafoelenco"/>
        <w:numPr>
          <w:ilvl w:val="0"/>
          <w:numId w:val="80"/>
        </w:numPr>
        <w:spacing w:before="240"/>
        <w:ind w:left="284" w:hanging="284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</w:t>
      </w:r>
      <w:r w:rsidR="003F35BF" w:rsidRPr="008C0D38">
        <w:rPr>
          <w:rFonts w:cs="Times New Roman"/>
          <w:bCs/>
          <w:sz w:val="24"/>
          <w:szCs w:val="24"/>
        </w:rPr>
        <w:t xml:space="preserve">utti i documenti, titoli o atti sono copie conformi alla documentazione agli atti del Soggetto </w:t>
      </w:r>
      <w:r w:rsidR="00985E7B" w:rsidRPr="008C0D38">
        <w:rPr>
          <w:rFonts w:cs="Times New Roman"/>
          <w:bCs/>
          <w:sz w:val="24"/>
          <w:szCs w:val="24"/>
        </w:rPr>
        <w:t>b</w:t>
      </w:r>
      <w:r w:rsidR="004743C3" w:rsidRPr="008C0D38">
        <w:rPr>
          <w:rFonts w:cs="Times New Roman"/>
          <w:bCs/>
          <w:sz w:val="24"/>
          <w:szCs w:val="24"/>
        </w:rPr>
        <w:t>eneficiario</w:t>
      </w:r>
      <w:r w:rsidR="003F35BF" w:rsidRPr="008C0D38">
        <w:rPr>
          <w:rFonts w:cs="Times New Roman"/>
          <w:bCs/>
          <w:sz w:val="24"/>
          <w:szCs w:val="24"/>
        </w:rPr>
        <w:t xml:space="preserve"> e archiviati secondo le modalità indicate nei dispositivi attuativi e nelle </w:t>
      </w:r>
      <w:r w:rsidR="00DB1315" w:rsidRPr="008C0D38">
        <w:rPr>
          <w:rFonts w:cs="Times New Roman"/>
          <w:bCs/>
          <w:sz w:val="24"/>
          <w:szCs w:val="24"/>
        </w:rPr>
        <w:t>Linee guida per la rendicontazione</w:t>
      </w:r>
      <w:r>
        <w:rPr>
          <w:rFonts w:cs="Times New Roman"/>
          <w:bCs/>
          <w:sz w:val="24"/>
          <w:szCs w:val="24"/>
        </w:rPr>
        <w:t>;</w:t>
      </w:r>
    </w:p>
    <w:p w14:paraId="2BAE2128" w14:textId="77777777" w:rsidR="001633CB" w:rsidRPr="001633CB" w:rsidRDefault="001633CB" w:rsidP="001633CB">
      <w:pPr>
        <w:pStyle w:val="Paragrafoelenco"/>
        <w:ind w:left="284"/>
        <w:jc w:val="both"/>
        <w:rPr>
          <w:rFonts w:cs="Times New Roman"/>
          <w:bCs/>
          <w:sz w:val="24"/>
          <w:szCs w:val="24"/>
        </w:rPr>
      </w:pPr>
    </w:p>
    <w:p w14:paraId="29F397C2" w14:textId="59F88B77" w:rsidR="008C0D38" w:rsidRPr="00922272" w:rsidRDefault="008C0D38" w:rsidP="008C0D38">
      <w:pPr>
        <w:pStyle w:val="Paragrafoelenco"/>
        <w:numPr>
          <w:ilvl w:val="0"/>
          <w:numId w:val="80"/>
        </w:numPr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i</w:t>
      </w:r>
      <w:r w:rsidR="001633CB" w:rsidRPr="001633CB">
        <w:rPr>
          <w:rFonts w:cs="Times New Roman"/>
          <w:bCs/>
          <w:sz w:val="24"/>
          <w:szCs w:val="24"/>
        </w:rPr>
        <w:t>n riferimento ai dati inseriti</w:t>
      </w:r>
      <w:r w:rsidR="001633CB">
        <w:rPr>
          <w:rFonts w:cs="Times New Roman"/>
          <w:bCs/>
          <w:sz w:val="24"/>
          <w:szCs w:val="24"/>
        </w:rPr>
        <w:t xml:space="preserve"> nel sistema informatico,</w:t>
      </w:r>
      <w:r w:rsidR="00363CFC" w:rsidRPr="001633CB">
        <w:rPr>
          <w:rFonts w:cs="Times New Roman"/>
          <w:bCs/>
          <w:sz w:val="24"/>
          <w:szCs w:val="24"/>
        </w:rPr>
        <w:t xml:space="preserve"> consent</w:t>
      </w:r>
      <w:r w:rsidR="001633CB">
        <w:rPr>
          <w:rFonts w:cs="Times New Roman"/>
          <w:bCs/>
          <w:sz w:val="24"/>
          <w:szCs w:val="24"/>
        </w:rPr>
        <w:t xml:space="preserve">e </w:t>
      </w:r>
      <w:r w:rsidR="001C5BC2" w:rsidRPr="001633CB">
        <w:rPr>
          <w:rFonts w:cs="Times New Roman"/>
          <w:bCs/>
          <w:sz w:val="24"/>
          <w:szCs w:val="24"/>
        </w:rPr>
        <w:t>i</w:t>
      </w:r>
      <w:r w:rsidR="00363CFC" w:rsidRPr="001633CB">
        <w:rPr>
          <w:rFonts w:cs="Times New Roman"/>
          <w:bCs/>
          <w:sz w:val="24"/>
          <w:szCs w:val="24"/>
        </w:rPr>
        <w:t xml:space="preserve">l trattamento dei dati personali </w:t>
      </w:r>
      <w:r w:rsidR="001C5BC2" w:rsidRPr="001633CB">
        <w:rPr>
          <w:rFonts w:cs="Times New Roman"/>
          <w:bCs/>
          <w:sz w:val="24"/>
          <w:szCs w:val="24"/>
        </w:rPr>
        <w:t>ai sensi degli articoli 13 e 14 Regolamento (UE 2016/679) (“GDPR”) e del decreto legislativo 30 giugno 2003, n.196, e successive modifiche ed integrazioni</w:t>
      </w:r>
      <w:r>
        <w:rPr>
          <w:rFonts w:cs="Times New Roman"/>
          <w:bCs/>
          <w:sz w:val="24"/>
          <w:szCs w:val="24"/>
        </w:rPr>
        <w:t>.</w:t>
      </w:r>
    </w:p>
    <w:p w14:paraId="0CC8A7C8" w14:textId="77777777" w:rsidR="00922272" w:rsidRPr="00922272" w:rsidRDefault="00922272" w:rsidP="00922272">
      <w:pPr>
        <w:pStyle w:val="Paragrafoelenco"/>
        <w:rPr>
          <w:rFonts w:cs="Times New Roman"/>
          <w:sz w:val="24"/>
          <w:szCs w:val="24"/>
        </w:rPr>
      </w:pPr>
    </w:p>
    <w:p w14:paraId="3846BCE0" w14:textId="77777777" w:rsidR="00922272" w:rsidRDefault="00922272" w:rsidP="00922272">
      <w:pPr>
        <w:pStyle w:val="Paragrafoelenco"/>
        <w:ind w:left="284"/>
        <w:jc w:val="both"/>
        <w:rPr>
          <w:rFonts w:cs="Times New Roman"/>
          <w:sz w:val="24"/>
          <w:szCs w:val="24"/>
        </w:rPr>
      </w:pPr>
    </w:p>
    <w:p w14:paraId="4D2EA459" w14:textId="3B87EF09" w:rsidR="00922272" w:rsidRDefault="00922272" w:rsidP="00922272">
      <w:pPr>
        <w:pStyle w:val="Paragrafoelenco"/>
        <w:ind w:left="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 CHIEDE</w:t>
      </w:r>
    </w:p>
    <w:p w14:paraId="71363D2A" w14:textId="77777777" w:rsidR="00922272" w:rsidRDefault="00922272" w:rsidP="00922272">
      <w:pPr>
        <w:pStyle w:val="Paragrafoelenco"/>
        <w:ind w:left="284"/>
        <w:rPr>
          <w:rFonts w:cs="Times New Roman"/>
          <w:sz w:val="24"/>
          <w:szCs w:val="24"/>
        </w:rPr>
      </w:pPr>
    </w:p>
    <w:p w14:paraId="3FBC465F" w14:textId="0E7AF424" w:rsidR="00922272" w:rsidRPr="008C0D38" w:rsidRDefault="00922272" w:rsidP="00922272">
      <w:pPr>
        <w:pStyle w:val="Paragrafoelenco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versamento dell’importo di euro ______________ a titolo di rimborso delle spese sostenute in relazione alle attività svolte nel periodo di riferimento, sul conto di tesoreria n. _______/ conto corrente bancario </w:t>
      </w:r>
      <w:r w:rsidR="00AB18A7">
        <w:rPr>
          <w:rFonts w:cs="Times New Roman"/>
          <w:sz w:val="24"/>
          <w:szCs w:val="24"/>
        </w:rPr>
        <w:t>(nei casi in cui non si è assoggettati ai vincoli del regime di tesoreria unica)</w:t>
      </w:r>
      <w:r w:rsidR="00AB18A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</w:t>
      </w:r>
    </w:p>
    <w:p w14:paraId="42FDCC7B" w14:textId="77777777" w:rsidR="000F52FA" w:rsidRDefault="000F52FA" w:rsidP="006A5EA2">
      <w:pPr>
        <w:jc w:val="both"/>
        <w:rPr>
          <w:rFonts w:cs="Times New Roman"/>
          <w:sz w:val="24"/>
          <w:szCs w:val="24"/>
        </w:rPr>
      </w:pPr>
    </w:p>
    <w:p w14:paraId="45770CB7" w14:textId="77777777" w:rsidR="000F52FA" w:rsidRDefault="000F52FA" w:rsidP="000F52FA">
      <w:pPr>
        <w:ind w:left="6608"/>
        <w:jc w:val="both"/>
        <w:rPr>
          <w:rFonts w:cs="Times New Roman"/>
          <w:sz w:val="24"/>
          <w:szCs w:val="24"/>
        </w:rPr>
      </w:pPr>
    </w:p>
    <w:p w14:paraId="41D01E55" w14:textId="698180AC" w:rsidR="004743C3" w:rsidRPr="00A50FCD" w:rsidRDefault="003767AD" w:rsidP="005C4882">
      <w:pPr>
        <w:ind w:left="6608"/>
        <w:jc w:val="center"/>
        <w:rPr>
          <w:rFonts w:cs="Times New Roman"/>
          <w:sz w:val="24"/>
          <w:szCs w:val="24"/>
        </w:rPr>
      </w:pPr>
      <w:r w:rsidRPr="00A50FCD">
        <w:rPr>
          <w:rFonts w:cs="Times New Roman"/>
          <w:sz w:val="24"/>
          <w:szCs w:val="24"/>
        </w:rPr>
        <w:t xml:space="preserve">Il </w:t>
      </w:r>
      <w:r w:rsidR="00985E7B" w:rsidRPr="00A50FCD">
        <w:rPr>
          <w:rFonts w:cs="Times New Roman"/>
          <w:sz w:val="24"/>
          <w:szCs w:val="24"/>
        </w:rPr>
        <w:t>legale rappresentante</w:t>
      </w:r>
      <w:r w:rsidR="000F52FA">
        <w:rPr>
          <w:rFonts w:cs="Times New Roman"/>
          <w:sz w:val="24"/>
          <w:szCs w:val="24"/>
        </w:rPr>
        <w:t>/</w:t>
      </w:r>
      <w:r w:rsidR="000F52FA">
        <w:rPr>
          <w:rFonts w:cs="Times New Roman"/>
          <w:sz w:val="24"/>
          <w:szCs w:val="24"/>
        </w:rPr>
        <w:br/>
        <w:t>delegato</w:t>
      </w:r>
    </w:p>
    <w:p w14:paraId="11BF3F24" w14:textId="4CD2F127" w:rsidR="000F52FA" w:rsidRDefault="003767AD" w:rsidP="005C4882">
      <w:pPr>
        <w:ind w:left="6372" w:firstLine="708"/>
        <w:jc w:val="both"/>
        <w:rPr>
          <w:rFonts w:cs="Times New Roman"/>
          <w:i/>
          <w:sz w:val="24"/>
          <w:szCs w:val="24"/>
        </w:rPr>
      </w:pPr>
      <w:r w:rsidRPr="00A50FCD">
        <w:rPr>
          <w:rFonts w:cs="Times New Roman"/>
          <w:i/>
          <w:sz w:val="24"/>
          <w:szCs w:val="24"/>
        </w:rPr>
        <w:t>(Firma digitale)</w:t>
      </w:r>
    </w:p>
    <w:p w14:paraId="309B4A6B" w14:textId="77777777" w:rsidR="006A5EA2" w:rsidRDefault="006A5EA2" w:rsidP="006A5EA2">
      <w:pPr>
        <w:jc w:val="both"/>
        <w:rPr>
          <w:rFonts w:cs="Times New Roman"/>
          <w:i/>
          <w:sz w:val="24"/>
          <w:szCs w:val="24"/>
        </w:rPr>
      </w:pPr>
    </w:p>
    <w:p w14:paraId="15269EE0" w14:textId="77777777" w:rsidR="00922272" w:rsidRPr="00922272" w:rsidRDefault="00922272" w:rsidP="00922272">
      <w:pPr>
        <w:pStyle w:val="Paragrafoelenco"/>
        <w:jc w:val="both"/>
        <w:rPr>
          <w:rFonts w:cs="Times New Roman"/>
          <w:i/>
          <w:sz w:val="24"/>
          <w:szCs w:val="24"/>
        </w:rPr>
      </w:pPr>
    </w:p>
    <w:p w14:paraId="42349DA3" w14:textId="4E545AA7" w:rsidR="006A5EA2" w:rsidRPr="006A5EA2" w:rsidRDefault="006A5EA2" w:rsidP="006A5EA2">
      <w:pPr>
        <w:pStyle w:val="Paragrafoelenco"/>
        <w:numPr>
          <w:ilvl w:val="0"/>
          <w:numId w:val="82"/>
        </w:num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Allegato 1: Rendiconto annuale spese di progetto</w:t>
      </w:r>
    </w:p>
    <w:sectPr w:rsidR="006A5EA2" w:rsidRPr="006A5EA2" w:rsidSect="005C4882">
      <w:headerReference w:type="default" r:id="rId13"/>
      <w:type w:val="continuous"/>
      <w:pgSz w:w="11906" w:h="16838" w:code="9"/>
      <w:pgMar w:top="170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3AAB" w14:textId="77777777" w:rsidR="004B1E78" w:rsidRDefault="004B1E78" w:rsidP="00E71584">
      <w:pPr>
        <w:spacing w:after="0"/>
      </w:pPr>
      <w:r>
        <w:separator/>
      </w:r>
    </w:p>
  </w:endnote>
  <w:endnote w:type="continuationSeparator" w:id="0">
    <w:p w14:paraId="31DE6E5B" w14:textId="77777777" w:rsidR="004B1E78" w:rsidRDefault="004B1E78" w:rsidP="00E71584">
      <w:pPr>
        <w:spacing w:after="0"/>
      </w:pPr>
      <w:r>
        <w:continuationSeparator/>
      </w:r>
    </w:p>
  </w:endnote>
  <w:endnote w:type="continuationNotice" w:id="1">
    <w:p w14:paraId="512AE915" w14:textId="77777777" w:rsidR="004B1E78" w:rsidRDefault="004B1E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90F1" w14:textId="106BE642" w:rsidR="00DB113A" w:rsidRDefault="00DB113A" w:rsidP="005C4882">
    <w:pPr>
      <w:pStyle w:val="Pidipagina"/>
      <w:jc w:val="left"/>
      <w:rPr>
        <w:color w:val="222A35" w:themeColor="text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31CE" w14:textId="77777777" w:rsidR="004B1E78" w:rsidRDefault="004B1E78" w:rsidP="00E71584">
      <w:pPr>
        <w:spacing w:after="0"/>
      </w:pPr>
      <w:bookmarkStart w:id="0" w:name="_Hlk178327947"/>
      <w:bookmarkEnd w:id="0"/>
      <w:r>
        <w:separator/>
      </w:r>
    </w:p>
  </w:footnote>
  <w:footnote w:type="continuationSeparator" w:id="0">
    <w:p w14:paraId="1CD86BA9" w14:textId="77777777" w:rsidR="004B1E78" w:rsidRDefault="004B1E78" w:rsidP="00E71584">
      <w:pPr>
        <w:spacing w:after="0"/>
      </w:pPr>
      <w:r>
        <w:continuationSeparator/>
      </w:r>
    </w:p>
  </w:footnote>
  <w:footnote w:type="continuationNotice" w:id="1">
    <w:p w14:paraId="5E7451B1" w14:textId="77777777" w:rsidR="004B1E78" w:rsidRDefault="004B1E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27E0" w14:textId="3BC12D7B" w:rsidR="002E0266" w:rsidRDefault="002E6C40" w:rsidP="00FD2B1A">
    <w:pPr>
      <w:pStyle w:val="Intestazione"/>
      <w:tabs>
        <w:tab w:val="clear" w:pos="4819"/>
        <w:tab w:val="clear" w:pos="9638"/>
        <w:tab w:val="left" w:pos="2085"/>
      </w:tabs>
      <w:ind w:left="-567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81FE9A" wp14:editId="37D2EF65">
          <wp:simplePos x="0" y="0"/>
          <wp:positionH relativeFrom="margin">
            <wp:align>right</wp:align>
          </wp:positionH>
          <wp:positionV relativeFrom="paragraph">
            <wp:posOffset>-127635</wp:posOffset>
          </wp:positionV>
          <wp:extent cx="760095" cy="750570"/>
          <wp:effectExtent l="0" t="0" r="1905" b="0"/>
          <wp:wrapTopAndBottom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m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0" r="27129"/>
                  <a:stretch/>
                </pic:blipFill>
                <pic:spPr bwMode="auto">
                  <a:xfrm>
                    <a:off x="0" y="0"/>
                    <a:ext cx="7600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D2B1A">
      <w:t xml:space="preserve">       </w:t>
    </w:r>
    <w:r w:rsidR="006572B5">
      <w:ptab w:relativeTo="margin" w:alignment="center" w:leader="none"/>
    </w:r>
    <w:r w:rsidR="006572B5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7113" w14:textId="2BF65A03" w:rsidR="00D473B6" w:rsidRDefault="002E6C40" w:rsidP="00CD7DC8">
    <w:pPr>
      <w:pStyle w:val="Intestazione"/>
      <w:tabs>
        <w:tab w:val="clear" w:pos="4819"/>
        <w:tab w:val="clear" w:pos="9638"/>
        <w:tab w:val="left" w:pos="208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9B00B" wp14:editId="24E7F0FF">
          <wp:simplePos x="0" y="0"/>
          <wp:positionH relativeFrom="margin">
            <wp:align>right</wp:align>
          </wp:positionH>
          <wp:positionV relativeFrom="paragraph">
            <wp:posOffset>-128905</wp:posOffset>
          </wp:positionV>
          <wp:extent cx="760095" cy="750570"/>
          <wp:effectExtent l="0" t="0" r="1905" b="0"/>
          <wp:wrapTopAndBottom/>
          <wp:docPr id="784260982" name="Immagine 784260982" descr="Immagine che contiene testo, logo, cerchi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60982" name="Immagine 784260982" descr="Immagine che contiene testo, logo, cerchio, Carattere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0" r="27129"/>
                  <a:stretch/>
                </pic:blipFill>
                <pic:spPr bwMode="auto">
                  <a:xfrm>
                    <a:off x="0" y="0"/>
                    <a:ext cx="7600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D6F52">
      <w:rPr>
        <w:noProof/>
      </w:rPr>
      <w:drawing>
        <wp:anchor distT="0" distB="0" distL="114300" distR="114300" simplePos="0" relativeHeight="251661312" behindDoc="0" locked="0" layoutInCell="1" allowOverlap="1" wp14:anchorId="6D0CEF26" wp14:editId="7BFF05DC">
          <wp:simplePos x="0" y="0"/>
          <wp:positionH relativeFrom="column">
            <wp:posOffset>7948930</wp:posOffset>
          </wp:positionH>
          <wp:positionV relativeFrom="paragraph">
            <wp:posOffset>-211703</wp:posOffset>
          </wp:positionV>
          <wp:extent cx="760095" cy="750570"/>
          <wp:effectExtent l="0" t="0" r="1905" b="0"/>
          <wp:wrapTopAndBottom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m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0" r="27129"/>
                  <a:stretch/>
                </pic:blipFill>
                <pic:spPr bwMode="auto">
                  <a:xfrm>
                    <a:off x="0" y="0"/>
                    <a:ext cx="7600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D2B1A">
      <w:ptab w:relativeTo="margin" w:alignment="center" w:leader="none"/>
    </w:r>
    <w:r w:rsidR="00FD2B1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426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50A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CF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844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8E0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B6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EF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584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E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E0B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12E4B"/>
    <w:multiLevelType w:val="hybridMultilevel"/>
    <w:tmpl w:val="9D30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A70C8"/>
    <w:multiLevelType w:val="hybridMultilevel"/>
    <w:tmpl w:val="D7C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91B78"/>
    <w:multiLevelType w:val="hybridMultilevel"/>
    <w:tmpl w:val="32CC1F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BA4FD1"/>
    <w:multiLevelType w:val="hybridMultilevel"/>
    <w:tmpl w:val="71C87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BB19F9"/>
    <w:multiLevelType w:val="multilevel"/>
    <w:tmpl w:val="0410001D"/>
    <w:styleLink w:val="Elencopuntato"/>
    <w:lvl w:ilvl="0">
      <w:start w:val="1"/>
      <w:numFmt w:val="bullet"/>
      <w:pStyle w:val="ElencoPUNTATO0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B3937"/>
    <w:multiLevelType w:val="hybridMultilevel"/>
    <w:tmpl w:val="59266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B7C3A"/>
    <w:multiLevelType w:val="hybridMultilevel"/>
    <w:tmpl w:val="32CC1F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D423E7"/>
    <w:multiLevelType w:val="hybridMultilevel"/>
    <w:tmpl w:val="3A9E4F9A"/>
    <w:lvl w:ilvl="0" w:tplc="D33E9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DD77320"/>
    <w:multiLevelType w:val="hybridMultilevel"/>
    <w:tmpl w:val="D0947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C279C"/>
    <w:multiLevelType w:val="hybridMultilevel"/>
    <w:tmpl w:val="798C54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4DF3CE3"/>
    <w:multiLevelType w:val="hybridMultilevel"/>
    <w:tmpl w:val="ED16E554"/>
    <w:lvl w:ilvl="0" w:tplc="5886624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54F25"/>
    <w:multiLevelType w:val="hybridMultilevel"/>
    <w:tmpl w:val="ED98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B3AA4"/>
    <w:multiLevelType w:val="hybridMultilevel"/>
    <w:tmpl w:val="B60A26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762933"/>
    <w:multiLevelType w:val="hybridMultilevel"/>
    <w:tmpl w:val="41B2B968"/>
    <w:lvl w:ilvl="0" w:tplc="A0CE9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88C"/>
    <w:multiLevelType w:val="hybridMultilevel"/>
    <w:tmpl w:val="959AB5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234551"/>
    <w:multiLevelType w:val="hybridMultilevel"/>
    <w:tmpl w:val="9C0AD2E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9793A"/>
    <w:multiLevelType w:val="hybridMultilevel"/>
    <w:tmpl w:val="1436C87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58F5E91"/>
    <w:multiLevelType w:val="hybridMultilevel"/>
    <w:tmpl w:val="E4DEC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54F69"/>
    <w:multiLevelType w:val="hybridMultilevel"/>
    <w:tmpl w:val="490CA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5A7069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3D07A5"/>
    <w:multiLevelType w:val="hybridMultilevel"/>
    <w:tmpl w:val="15944266"/>
    <w:lvl w:ilvl="0" w:tplc="644E6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A0810"/>
    <w:multiLevelType w:val="hybridMultilevel"/>
    <w:tmpl w:val="E0BE9A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547"/>
    <w:multiLevelType w:val="hybridMultilevel"/>
    <w:tmpl w:val="6812E5D2"/>
    <w:lvl w:ilvl="0" w:tplc="A0B4B79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F8D3755"/>
    <w:multiLevelType w:val="multilevel"/>
    <w:tmpl w:val="0410001D"/>
    <w:numStyleLink w:val="Elencopuntato"/>
  </w:abstractNum>
  <w:abstractNum w:abstractNumId="35" w15:restartNumberingAfterBreak="0">
    <w:nsid w:val="49120BC7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93240"/>
    <w:multiLevelType w:val="hybridMultilevel"/>
    <w:tmpl w:val="2CE0F4F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9B45543"/>
    <w:multiLevelType w:val="multilevel"/>
    <w:tmpl w:val="5B3434A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8" w15:restartNumberingAfterBreak="0">
    <w:nsid w:val="4A0C623D"/>
    <w:multiLevelType w:val="hybridMultilevel"/>
    <w:tmpl w:val="FAA67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BD6CE4"/>
    <w:multiLevelType w:val="hybridMultilevel"/>
    <w:tmpl w:val="9C0AD2E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E3598A"/>
    <w:multiLevelType w:val="hybridMultilevel"/>
    <w:tmpl w:val="7C8CA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A4443D"/>
    <w:multiLevelType w:val="hybridMultilevel"/>
    <w:tmpl w:val="3E42F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2F462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158F7"/>
    <w:multiLevelType w:val="hybridMultilevel"/>
    <w:tmpl w:val="3E1636C8"/>
    <w:lvl w:ilvl="0" w:tplc="F4A850F2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2DF75C3"/>
    <w:multiLevelType w:val="hybridMultilevel"/>
    <w:tmpl w:val="7AF819AE"/>
    <w:lvl w:ilvl="0" w:tplc="708874A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B04DB3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A88669A">
      <w:numFmt w:val="decimal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51408A"/>
    <w:multiLevelType w:val="hybridMultilevel"/>
    <w:tmpl w:val="99B67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03190"/>
    <w:multiLevelType w:val="hybridMultilevel"/>
    <w:tmpl w:val="3DC29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D2164E"/>
    <w:multiLevelType w:val="hybridMultilevel"/>
    <w:tmpl w:val="8B605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EF0810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895CCD"/>
    <w:multiLevelType w:val="hybridMultilevel"/>
    <w:tmpl w:val="42F89F0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4471C4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593A4684"/>
    <w:multiLevelType w:val="hybridMultilevel"/>
    <w:tmpl w:val="FC108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D01F6E"/>
    <w:multiLevelType w:val="hybridMultilevel"/>
    <w:tmpl w:val="7E3A14DE"/>
    <w:lvl w:ilvl="0" w:tplc="14181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04100017">
      <w:start w:val="1"/>
      <w:numFmt w:val="lowerLetter"/>
      <w:lvlText w:val="%2)"/>
      <w:lvlJc w:val="left"/>
      <w:pPr>
        <w:ind w:left="1068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E915D9"/>
    <w:multiLevelType w:val="hybridMultilevel"/>
    <w:tmpl w:val="3DC29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EF7A73"/>
    <w:multiLevelType w:val="hybridMultilevel"/>
    <w:tmpl w:val="A4B89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8336D0"/>
    <w:multiLevelType w:val="hybridMultilevel"/>
    <w:tmpl w:val="7D8033C2"/>
    <w:lvl w:ilvl="0" w:tplc="FFFFFFFF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color w:val="4471C4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FBF7FFC"/>
    <w:multiLevelType w:val="hybridMultilevel"/>
    <w:tmpl w:val="7596869E"/>
    <w:lvl w:ilvl="0" w:tplc="184EB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010EB"/>
    <w:multiLevelType w:val="hybridMultilevel"/>
    <w:tmpl w:val="053ABC72"/>
    <w:lvl w:ilvl="0" w:tplc="1F1A78AC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4471C4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8" w15:restartNumberingAfterBreak="0">
    <w:nsid w:val="5FD66748"/>
    <w:multiLevelType w:val="hybridMultilevel"/>
    <w:tmpl w:val="96B8B01E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02B0C12"/>
    <w:multiLevelType w:val="hybridMultilevel"/>
    <w:tmpl w:val="A084764C"/>
    <w:lvl w:ilvl="0" w:tplc="DE4211B2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AD480E"/>
    <w:multiLevelType w:val="hybridMultilevel"/>
    <w:tmpl w:val="E4DEC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8F26A8"/>
    <w:multiLevelType w:val="multilevel"/>
    <w:tmpl w:val="1D78FBF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pStyle w:val="Titolo3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62" w15:restartNumberingAfterBreak="0">
    <w:nsid w:val="64A54C54"/>
    <w:multiLevelType w:val="hybridMultilevel"/>
    <w:tmpl w:val="E4DEC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D63FCE"/>
    <w:multiLevelType w:val="hybridMultilevel"/>
    <w:tmpl w:val="B8D69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EC7FD3"/>
    <w:multiLevelType w:val="hybridMultilevel"/>
    <w:tmpl w:val="B1E0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0F23CF"/>
    <w:multiLevelType w:val="hybridMultilevel"/>
    <w:tmpl w:val="C6B2461A"/>
    <w:lvl w:ilvl="0" w:tplc="C5BAE2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3C33FE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89C383E"/>
    <w:multiLevelType w:val="hybridMultilevel"/>
    <w:tmpl w:val="30B4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7B3AC8"/>
    <w:multiLevelType w:val="hybridMultilevel"/>
    <w:tmpl w:val="7BE47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343745"/>
    <w:multiLevelType w:val="hybridMultilevel"/>
    <w:tmpl w:val="F5321EDA"/>
    <w:lvl w:ilvl="0" w:tplc="DA769BA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60331A"/>
    <w:multiLevelType w:val="hybridMultilevel"/>
    <w:tmpl w:val="15944266"/>
    <w:lvl w:ilvl="0" w:tplc="644E6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77687"/>
    <w:multiLevelType w:val="hybridMultilevel"/>
    <w:tmpl w:val="E2D20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99937">
    <w:abstractNumId w:val="61"/>
  </w:num>
  <w:num w:numId="2" w16cid:durableId="1974603362">
    <w:abstractNumId w:val="43"/>
  </w:num>
  <w:num w:numId="3" w16cid:durableId="1459374365">
    <w:abstractNumId w:val="37"/>
  </w:num>
  <w:num w:numId="4" w16cid:durableId="692069908">
    <w:abstractNumId w:val="68"/>
  </w:num>
  <w:num w:numId="5" w16cid:durableId="258831382">
    <w:abstractNumId w:val="14"/>
  </w:num>
  <w:num w:numId="6" w16cid:durableId="1308899525">
    <w:abstractNumId w:val="8"/>
  </w:num>
  <w:num w:numId="7" w16cid:durableId="322585888">
    <w:abstractNumId w:val="3"/>
  </w:num>
  <w:num w:numId="8" w16cid:durableId="1416633706">
    <w:abstractNumId w:val="2"/>
  </w:num>
  <w:num w:numId="9" w16cid:durableId="627514952">
    <w:abstractNumId w:val="1"/>
  </w:num>
  <w:num w:numId="10" w16cid:durableId="485704439">
    <w:abstractNumId w:val="0"/>
  </w:num>
  <w:num w:numId="11" w16cid:durableId="387001911">
    <w:abstractNumId w:val="9"/>
  </w:num>
  <w:num w:numId="12" w16cid:durableId="157698904">
    <w:abstractNumId w:val="7"/>
  </w:num>
  <w:num w:numId="13" w16cid:durableId="818111683">
    <w:abstractNumId w:val="6"/>
  </w:num>
  <w:num w:numId="14" w16cid:durableId="996883764">
    <w:abstractNumId w:val="5"/>
  </w:num>
  <w:num w:numId="15" w16cid:durableId="1494762761">
    <w:abstractNumId w:val="4"/>
  </w:num>
  <w:num w:numId="16" w16cid:durableId="1283997238">
    <w:abstractNumId w:val="54"/>
  </w:num>
  <w:num w:numId="17" w16cid:durableId="986739620">
    <w:abstractNumId w:val="59"/>
  </w:num>
  <w:num w:numId="18" w16cid:durableId="587890186">
    <w:abstractNumId w:val="19"/>
  </w:num>
  <w:num w:numId="19" w16cid:durableId="745344010">
    <w:abstractNumId w:val="27"/>
  </w:num>
  <w:num w:numId="20" w16cid:durableId="743645902">
    <w:abstractNumId w:val="56"/>
  </w:num>
  <w:num w:numId="21" w16cid:durableId="82379609">
    <w:abstractNumId w:val="33"/>
  </w:num>
  <w:num w:numId="22" w16cid:durableId="132262500">
    <w:abstractNumId w:val="18"/>
  </w:num>
  <w:num w:numId="23" w16cid:durableId="455027509">
    <w:abstractNumId w:val="34"/>
  </w:num>
  <w:num w:numId="24" w16cid:durableId="1049038489">
    <w:abstractNumId w:val="65"/>
  </w:num>
  <w:num w:numId="25" w16cid:durableId="276496490">
    <w:abstractNumId w:val="62"/>
  </w:num>
  <w:num w:numId="26" w16cid:durableId="1376731148">
    <w:abstractNumId w:val="57"/>
  </w:num>
  <w:num w:numId="27" w16cid:durableId="1594703078">
    <w:abstractNumId w:val="58"/>
  </w:num>
  <w:num w:numId="28" w16cid:durableId="1415393916">
    <w:abstractNumId w:val="46"/>
  </w:num>
  <w:num w:numId="29" w16cid:durableId="1070544206">
    <w:abstractNumId w:val="60"/>
  </w:num>
  <w:num w:numId="30" w16cid:durableId="1016734596">
    <w:abstractNumId w:val="55"/>
  </w:num>
  <w:num w:numId="31" w16cid:durableId="2064283701">
    <w:abstractNumId w:val="36"/>
  </w:num>
  <w:num w:numId="32" w16cid:durableId="1524784206">
    <w:abstractNumId w:val="50"/>
  </w:num>
  <w:num w:numId="33" w16cid:durableId="409616160">
    <w:abstractNumId w:val="29"/>
  </w:num>
  <w:num w:numId="34" w16cid:durableId="1350327834">
    <w:abstractNumId w:val="28"/>
  </w:num>
  <w:num w:numId="35" w16cid:durableId="1564564334">
    <w:abstractNumId w:val="10"/>
  </w:num>
  <w:num w:numId="36" w16cid:durableId="1043289588">
    <w:abstractNumId w:val="40"/>
  </w:num>
  <w:num w:numId="37" w16cid:durableId="471212823">
    <w:abstractNumId w:val="12"/>
  </w:num>
  <w:num w:numId="38" w16cid:durableId="708184462">
    <w:abstractNumId w:val="17"/>
  </w:num>
  <w:num w:numId="39" w16cid:durableId="461658172">
    <w:abstractNumId w:val="69"/>
  </w:num>
  <w:num w:numId="40" w16cid:durableId="121384688">
    <w:abstractNumId w:val="47"/>
  </w:num>
  <w:num w:numId="41" w16cid:durableId="1851604103">
    <w:abstractNumId w:val="26"/>
  </w:num>
  <w:num w:numId="42" w16cid:durableId="285157946">
    <w:abstractNumId w:val="21"/>
  </w:num>
  <w:num w:numId="43" w16cid:durableId="1853520707">
    <w:abstractNumId w:val="52"/>
  </w:num>
  <w:num w:numId="44" w16cid:durableId="2006584840">
    <w:abstractNumId w:val="44"/>
  </w:num>
  <w:num w:numId="45" w16cid:durableId="1757551155">
    <w:abstractNumId w:val="72"/>
  </w:num>
  <w:num w:numId="46" w16cid:durableId="1659268058">
    <w:abstractNumId w:val="30"/>
  </w:num>
  <w:num w:numId="47" w16cid:durableId="1375346223">
    <w:abstractNumId w:val="49"/>
  </w:num>
  <w:num w:numId="48" w16cid:durableId="781072242">
    <w:abstractNumId w:val="66"/>
  </w:num>
  <w:num w:numId="49" w16cid:durableId="1432776479">
    <w:abstractNumId w:val="35"/>
  </w:num>
  <w:num w:numId="50" w16cid:durableId="960380041">
    <w:abstractNumId w:val="42"/>
  </w:num>
  <w:num w:numId="51" w16cid:durableId="1021588689">
    <w:abstractNumId w:val="32"/>
  </w:num>
  <w:num w:numId="52" w16cid:durableId="1533880407">
    <w:abstractNumId w:val="16"/>
  </w:num>
  <w:num w:numId="53" w16cid:durableId="636766446">
    <w:abstractNumId w:val="16"/>
  </w:num>
  <w:num w:numId="54" w16cid:durableId="1534657242">
    <w:abstractNumId w:val="70"/>
  </w:num>
  <w:num w:numId="55" w16cid:durableId="1739093400">
    <w:abstractNumId w:val="70"/>
  </w:num>
  <w:num w:numId="56" w16cid:durableId="1435006982">
    <w:abstractNumId w:val="71"/>
  </w:num>
  <w:num w:numId="57" w16cid:durableId="2016835476">
    <w:abstractNumId w:val="11"/>
  </w:num>
  <w:num w:numId="58" w16cid:durableId="196889085">
    <w:abstractNumId w:val="64"/>
  </w:num>
  <w:num w:numId="59" w16cid:durableId="1304970445">
    <w:abstractNumId w:val="20"/>
  </w:num>
  <w:num w:numId="60" w16cid:durableId="1365053987">
    <w:abstractNumId w:val="45"/>
  </w:num>
  <w:num w:numId="61" w16cid:durableId="128040945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61902977">
    <w:abstractNumId w:val="15"/>
  </w:num>
  <w:num w:numId="63" w16cid:durableId="5447550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7052037">
    <w:abstractNumId w:val="74"/>
  </w:num>
  <w:num w:numId="65" w16cid:durableId="478377387">
    <w:abstractNumId w:val="22"/>
  </w:num>
  <w:num w:numId="66" w16cid:durableId="2112774158">
    <w:abstractNumId w:val="39"/>
  </w:num>
  <w:num w:numId="67" w16cid:durableId="141848803">
    <w:abstractNumId w:val="67"/>
  </w:num>
  <w:num w:numId="68" w16cid:durableId="1123963997">
    <w:abstractNumId w:val="70"/>
  </w:num>
  <w:num w:numId="69" w16cid:durableId="1555386283">
    <w:abstractNumId w:val="51"/>
  </w:num>
  <w:num w:numId="70" w16cid:durableId="1900091019">
    <w:abstractNumId w:val="38"/>
  </w:num>
  <w:num w:numId="71" w16cid:durableId="1575315173">
    <w:abstractNumId w:val="23"/>
  </w:num>
  <w:num w:numId="72" w16cid:durableId="1832720426">
    <w:abstractNumId w:val="13"/>
  </w:num>
  <w:num w:numId="73" w16cid:durableId="49808939">
    <w:abstractNumId w:val="25"/>
  </w:num>
  <w:num w:numId="74" w16cid:durableId="267003197">
    <w:abstractNumId w:val="41"/>
  </w:num>
  <w:num w:numId="75" w16cid:durableId="1274439283">
    <w:abstractNumId w:val="22"/>
  </w:num>
  <w:num w:numId="76" w16cid:durableId="814294534">
    <w:abstractNumId w:val="70"/>
  </w:num>
  <w:num w:numId="77" w16cid:durableId="968587285">
    <w:abstractNumId w:val="53"/>
  </w:num>
  <w:num w:numId="78" w16cid:durableId="1450853834">
    <w:abstractNumId w:val="31"/>
  </w:num>
  <w:num w:numId="79" w16cid:durableId="1832406167">
    <w:abstractNumId w:val="73"/>
  </w:num>
  <w:num w:numId="80" w16cid:durableId="250628306">
    <w:abstractNumId w:val="48"/>
  </w:num>
  <w:num w:numId="81" w16cid:durableId="1133446792">
    <w:abstractNumId w:val="63"/>
  </w:num>
  <w:num w:numId="82" w16cid:durableId="479418435">
    <w:abstractNumId w:val="2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6"/>
    <w:rsid w:val="00001DA1"/>
    <w:rsid w:val="00006F4B"/>
    <w:rsid w:val="00010EC3"/>
    <w:rsid w:val="000120AA"/>
    <w:rsid w:val="0001524D"/>
    <w:rsid w:val="0002353D"/>
    <w:rsid w:val="0004449F"/>
    <w:rsid w:val="00045667"/>
    <w:rsid w:val="0005058D"/>
    <w:rsid w:val="000535D4"/>
    <w:rsid w:val="00053B6B"/>
    <w:rsid w:val="00057D0E"/>
    <w:rsid w:val="0006585A"/>
    <w:rsid w:val="0007260E"/>
    <w:rsid w:val="000749A9"/>
    <w:rsid w:val="00076121"/>
    <w:rsid w:val="00077F55"/>
    <w:rsid w:val="000852B4"/>
    <w:rsid w:val="00087A77"/>
    <w:rsid w:val="00091D68"/>
    <w:rsid w:val="00092075"/>
    <w:rsid w:val="000928D8"/>
    <w:rsid w:val="0009605D"/>
    <w:rsid w:val="00097D63"/>
    <w:rsid w:val="000A70D1"/>
    <w:rsid w:val="000B2CE6"/>
    <w:rsid w:val="000C0F85"/>
    <w:rsid w:val="000D68A5"/>
    <w:rsid w:val="000E27FD"/>
    <w:rsid w:val="000F52FA"/>
    <w:rsid w:val="001114BD"/>
    <w:rsid w:val="001157A3"/>
    <w:rsid w:val="00126BA7"/>
    <w:rsid w:val="00130076"/>
    <w:rsid w:val="00132611"/>
    <w:rsid w:val="001400DD"/>
    <w:rsid w:val="00145597"/>
    <w:rsid w:val="001476C9"/>
    <w:rsid w:val="00150878"/>
    <w:rsid w:val="001603A9"/>
    <w:rsid w:val="001633CB"/>
    <w:rsid w:val="00164759"/>
    <w:rsid w:val="001647E4"/>
    <w:rsid w:val="00186B11"/>
    <w:rsid w:val="0019562A"/>
    <w:rsid w:val="001A0B0B"/>
    <w:rsid w:val="001A475C"/>
    <w:rsid w:val="001A7869"/>
    <w:rsid w:val="001B17A2"/>
    <w:rsid w:val="001B209F"/>
    <w:rsid w:val="001C0EB7"/>
    <w:rsid w:val="001C15D9"/>
    <w:rsid w:val="001C41BD"/>
    <w:rsid w:val="001C44F0"/>
    <w:rsid w:val="001C5BC2"/>
    <w:rsid w:val="001C60E4"/>
    <w:rsid w:val="001D2FAB"/>
    <w:rsid w:val="001D45C2"/>
    <w:rsid w:val="001D6F52"/>
    <w:rsid w:val="001F3DC9"/>
    <w:rsid w:val="001F64BC"/>
    <w:rsid w:val="001F6C05"/>
    <w:rsid w:val="002024A5"/>
    <w:rsid w:val="002126A0"/>
    <w:rsid w:val="002271A3"/>
    <w:rsid w:val="00230153"/>
    <w:rsid w:val="00233FCB"/>
    <w:rsid w:val="00240098"/>
    <w:rsid w:val="00264EF4"/>
    <w:rsid w:val="00265E38"/>
    <w:rsid w:val="00267F0F"/>
    <w:rsid w:val="00271923"/>
    <w:rsid w:val="0028113A"/>
    <w:rsid w:val="00281EA9"/>
    <w:rsid w:val="002836F3"/>
    <w:rsid w:val="0028756A"/>
    <w:rsid w:val="002A0066"/>
    <w:rsid w:val="002A10CA"/>
    <w:rsid w:val="002A3238"/>
    <w:rsid w:val="002A43E3"/>
    <w:rsid w:val="002A5CA5"/>
    <w:rsid w:val="002A5FBF"/>
    <w:rsid w:val="002A72DB"/>
    <w:rsid w:val="002B36F3"/>
    <w:rsid w:val="002B5536"/>
    <w:rsid w:val="002C57F0"/>
    <w:rsid w:val="002D07E6"/>
    <w:rsid w:val="002D0F4C"/>
    <w:rsid w:val="002D724A"/>
    <w:rsid w:val="002E0266"/>
    <w:rsid w:val="002E0618"/>
    <w:rsid w:val="002E11F5"/>
    <w:rsid w:val="002E423F"/>
    <w:rsid w:val="002E6C40"/>
    <w:rsid w:val="00307763"/>
    <w:rsid w:val="00313062"/>
    <w:rsid w:val="00313936"/>
    <w:rsid w:val="0032188B"/>
    <w:rsid w:val="00324614"/>
    <w:rsid w:val="0032501A"/>
    <w:rsid w:val="00326FFC"/>
    <w:rsid w:val="00331E64"/>
    <w:rsid w:val="003355E8"/>
    <w:rsid w:val="003442D7"/>
    <w:rsid w:val="0034620F"/>
    <w:rsid w:val="0034702B"/>
    <w:rsid w:val="00350D7B"/>
    <w:rsid w:val="00353462"/>
    <w:rsid w:val="00353767"/>
    <w:rsid w:val="00360538"/>
    <w:rsid w:val="00360C36"/>
    <w:rsid w:val="00363CFC"/>
    <w:rsid w:val="00363F0C"/>
    <w:rsid w:val="003644A9"/>
    <w:rsid w:val="00367F6D"/>
    <w:rsid w:val="003767AD"/>
    <w:rsid w:val="00381DE0"/>
    <w:rsid w:val="003845E3"/>
    <w:rsid w:val="00396334"/>
    <w:rsid w:val="003A0ACF"/>
    <w:rsid w:val="003A725C"/>
    <w:rsid w:val="003A78C9"/>
    <w:rsid w:val="003B0ECC"/>
    <w:rsid w:val="003B126F"/>
    <w:rsid w:val="003C3916"/>
    <w:rsid w:val="003C5DD7"/>
    <w:rsid w:val="003D0A5E"/>
    <w:rsid w:val="003D216F"/>
    <w:rsid w:val="003D2CDA"/>
    <w:rsid w:val="003D6C8A"/>
    <w:rsid w:val="003E79D9"/>
    <w:rsid w:val="003F1942"/>
    <w:rsid w:val="003F2361"/>
    <w:rsid w:val="003F35BF"/>
    <w:rsid w:val="003F412A"/>
    <w:rsid w:val="00410DF7"/>
    <w:rsid w:val="00410F5B"/>
    <w:rsid w:val="00414A3A"/>
    <w:rsid w:val="004248A4"/>
    <w:rsid w:val="00425554"/>
    <w:rsid w:val="004274B8"/>
    <w:rsid w:val="004339B6"/>
    <w:rsid w:val="00434D08"/>
    <w:rsid w:val="00440980"/>
    <w:rsid w:val="0045312D"/>
    <w:rsid w:val="00472D33"/>
    <w:rsid w:val="004743C3"/>
    <w:rsid w:val="00481687"/>
    <w:rsid w:val="0048206E"/>
    <w:rsid w:val="00484B1E"/>
    <w:rsid w:val="00491D4C"/>
    <w:rsid w:val="004958F5"/>
    <w:rsid w:val="00496063"/>
    <w:rsid w:val="004B0C8F"/>
    <w:rsid w:val="004B1E5F"/>
    <w:rsid w:val="004B1E78"/>
    <w:rsid w:val="004B2496"/>
    <w:rsid w:val="004B27FE"/>
    <w:rsid w:val="004B542D"/>
    <w:rsid w:val="004C2BF1"/>
    <w:rsid w:val="004C403F"/>
    <w:rsid w:val="004C6470"/>
    <w:rsid w:val="004C69DA"/>
    <w:rsid w:val="004C6C0E"/>
    <w:rsid w:val="004D4866"/>
    <w:rsid w:val="004D6497"/>
    <w:rsid w:val="004E1428"/>
    <w:rsid w:val="004E4F73"/>
    <w:rsid w:val="004E553A"/>
    <w:rsid w:val="004E5AEE"/>
    <w:rsid w:val="004F2A6A"/>
    <w:rsid w:val="004F4C83"/>
    <w:rsid w:val="004F55A2"/>
    <w:rsid w:val="004F77F4"/>
    <w:rsid w:val="005145A0"/>
    <w:rsid w:val="00516D5D"/>
    <w:rsid w:val="0052012B"/>
    <w:rsid w:val="00522E94"/>
    <w:rsid w:val="005244A0"/>
    <w:rsid w:val="0052450A"/>
    <w:rsid w:val="00526762"/>
    <w:rsid w:val="00532236"/>
    <w:rsid w:val="0053257C"/>
    <w:rsid w:val="0053400B"/>
    <w:rsid w:val="00547648"/>
    <w:rsid w:val="00557741"/>
    <w:rsid w:val="00561882"/>
    <w:rsid w:val="00562F1D"/>
    <w:rsid w:val="00573448"/>
    <w:rsid w:val="00574B79"/>
    <w:rsid w:val="00577072"/>
    <w:rsid w:val="0058211D"/>
    <w:rsid w:val="00582FB9"/>
    <w:rsid w:val="005974B6"/>
    <w:rsid w:val="005A4F50"/>
    <w:rsid w:val="005B5C9B"/>
    <w:rsid w:val="005C0603"/>
    <w:rsid w:val="005C307F"/>
    <w:rsid w:val="005C393E"/>
    <w:rsid w:val="005C4882"/>
    <w:rsid w:val="005D2569"/>
    <w:rsid w:val="005E66CD"/>
    <w:rsid w:val="005F23C2"/>
    <w:rsid w:val="005F5A6A"/>
    <w:rsid w:val="006005CA"/>
    <w:rsid w:val="006016F3"/>
    <w:rsid w:val="0060185B"/>
    <w:rsid w:val="006105AE"/>
    <w:rsid w:val="006129D3"/>
    <w:rsid w:val="00612EC5"/>
    <w:rsid w:val="006142D0"/>
    <w:rsid w:val="00616164"/>
    <w:rsid w:val="00623CBC"/>
    <w:rsid w:val="00641B23"/>
    <w:rsid w:val="00643F61"/>
    <w:rsid w:val="00646EB9"/>
    <w:rsid w:val="00647A75"/>
    <w:rsid w:val="00650B92"/>
    <w:rsid w:val="00652582"/>
    <w:rsid w:val="006532D4"/>
    <w:rsid w:val="0065365B"/>
    <w:rsid w:val="00653724"/>
    <w:rsid w:val="006572B5"/>
    <w:rsid w:val="006573BF"/>
    <w:rsid w:val="0066301B"/>
    <w:rsid w:val="0066534C"/>
    <w:rsid w:val="00665D87"/>
    <w:rsid w:val="006667B8"/>
    <w:rsid w:val="00667A2E"/>
    <w:rsid w:val="00667C1C"/>
    <w:rsid w:val="006746EC"/>
    <w:rsid w:val="00675987"/>
    <w:rsid w:val="006769E6"/>
    <w:rsid w:val="00680528"/>
    <w:rsid w:val="006824FC"/>
    <w:rsid w:val="006837A3"/>
    <w:rsid w:val="0069250A"/>
    <w:rsid w:val="006935CF"/>
    <w:rsid w:val="00695CE2"/>
    <w:rsid w:val="00696E5A"/>
    <w:rsid w:val="00697D77"/>
    <w:rsid w:val="006A188D"/>
    <w:rsid w:val="006A5D43"/>
    <w:rsid w:val="006A5EA2"/>
    <w:rsid w:val="006A6ADD"/>
    <w:rsid w:val="006A70DD"/>
    <w:rsid w:val="006B3065"/>
    <w:rsid w:val="006B6F27"/>
    <w:rsid w:val="006D2558"/>
    <w:rsid w:val="006D3395"/>
    <w:rsid w:val="006D4252"/>
    <w:rsid w:val="006D53EE"/>
    <w:rsid w:val="006E03D6"/>
    <w:rsid w:val="006E0DE6"/>
    <w:rsid w:val="006E2538"/>
    <w:rsid w:val="006E2FE4"/>
    <w:rsid w:val="006E7902"/>
    <w:rsid w:val="006F0280"/>
    <w:rsid w:val="006F13FB"/>
    <w:rsid w:val="00701DEF"/>
    <w:rsid w:val="0070221A"/>
    <w:rsid w:val="00704D2D"/>
    <w:rsid w:val="0070508F"/>
    <w:rsid w:val="007102A9"/>
    <w:rsid w:val="00711E04"/>
    <w:rsid w:val="007121D9"/>
    <w:rsid w:val="00713887"/>
    <w:rsid w:val="00716719"/>
    <w:rsid w:val="0072222C"/>
    <w:rsid w:val="00723B42"/>
    <w:rsid w:val="00727521"/>
    <w:rsid w:val="007311FD"/>
    <w:rsid w:val="007319E1"/>
    <w:rsid w:val="0074365D"/>
    <w:rsid w:val="007511DD"/>
    <w:rsid w:val="00751884"/>
    <w:rsid w:val="00753DA9"/>
    <w:rsid w:val="00763FFF"/>
    <w:rsid w:val="00764AE4"/>
    <w:rsid w:val="007653E7"/>
    <w:rsid w:val="00765545"/>
    <w:rsid w:val="00766609"/>
    <w:rsid w:val="00773BC4"/>
    <w:rsid w:val="007767E2"/>
    <w:rsid w:val="007814B2"/>
    <w:rsid w:val="007905DC"/>
    <w:rsid w:val="00794D6D"/>
    <w:rsid w:val="00795CB5"/>
    <w:rsid w:val="007A0B16"/>
    <w:rsid w:val="007A5D32"/>
    <w:rsid w:val="007A62A9"/>
    <w:rsid w:val="007A70F5"/>
    <w:rsid w:val="007A7920"/>
    <w:rsid w:val="007B3B95"/>
    <w:rsid w:val="007B569A"/>
    <w:rsid w:val="007B7F09"/>
    <w:rsid w:val="007C0F9F"/>
    <w:rsid w:val="007C1084"/>
    <w:rsid w:val="007C5A3C"/>
    <w:rsid w:val="007C6683"/>
    <w:rsid w:val="007C6A5B"/>
    <w:rsid w:val="007E3BFE"/>
    <w:rsid w:val="007F7CB6"/>
    <w:rsid w:val="00801493"/>
    <w:rsid w:val="00801D6A"/>
    <w:rsid w:val="00814DF2"/>
    <w:rsid w:val="0082638B"/>
    <w:rsid w:val="00826AAD"/>
    <w:rsid w:val="008440A8"/>
    <w:rsid w:val="0084422F"/>
    <w:rsid w:val="0084510D"/>
    <w:rsid w:val="00852A8F"/>
    <w:rsid w:val="00863135"/>
    <w:rsid w:val="008662CE"/>
    <w:rsid w:val="00870C35"/>
    <w:rsid w:val="008737A4"/>
    <w:rsid w:val="00876D58"/>
    <w:rsid w:val="00882E83"/>
    <w:rsid w:val="00883141"/>
    <w:rsid w:val="00885A30"/>
    <w:rsid w:val="008A2A50"/>
    <w:rsid w:val="008A4534"/>
    <w:rsid w:val="008A524D"/>
    <w:rsid w:val="008B3C58"/>
    <w:rsid w:val="008B5540"/>
    <w:rsid w:val="008C0042"/>
    <w:rsid w:val="008C064C"/>
    <w:rsid w:val="008C0D38"/>
    <w:rsid w:val="008C0FB4"/>
    <w:rsid w:val="008C2448"/>
    <w:rsid w:val="008E6668"/>
    <w:rsid w:val="008E6D0E"/>
    <w:rsid w:val="008F0F1E"/>
    <w:rsid w:val="008F3845"/>
    <w:rsid w:val="00903DDD"/>
    <w:rsid w:val="0090408C"/>
    <w:rsid w:val="00910AA6"/>
    <w:rsid w:val="00914A4E"/>
    <w:rsid w:val="009163D1"/>
    <w:rsid w:val="00916ADD"/>
    <w:rsid w:val="009206C1"/>
    <w:rsid w:val="00921C77"/>
    <w:rsid w:val="00922272"/>
    <w:rsid w:val="00924E69"/>
    <w:rsid w:val="00927E34"/>
    <w:rsid w:val="0093281C"/>
    <w:rsid w:val="00933032"/>
    <w:rsid w:val="00941312"/>
    <w:rsid w:val="00945A0A"/>
    <w:rsid w:val="00946056"/>
    <w:rsid w:val="0095005C"/>
    <w:rsid w:val="009541A2"/>
    <w:rsid w:val="00956027"/>
    <w:rsid w:val="00957129"/>
    <w:rsid w:val="0096063B"/>
    <w:rsid w:val="00960DB2"/>
    <w:rsid w:val="00962549"/>
    <w:rsid w:val="00962DDD"/>
    <w:rsid w:val="0096449D"/>
    <w:rsid w:val="0097270E"/>
    <w:rsid w:val="0097758E"/>
    <w:rsid w:val="009840C0"/>
    <w:rsid w:val="009856EF"/>
    <w:rsid w:val="00985703"/>
    <w:rsid w:val="00985E7B"/>
    <w:rsid w:val="00992730"/>
    <w:rsid w:val="00992C9D"/>
    <w:rsid w:val="00995B6C"/>
    <w:rsid w:val="009A00B3"/>
    <w:rsid w:val="009A14D0"/>
    <w:rsid w:val="009A1B7E"/>
    <w:rsid w:val="009A2984"/>
    <w:rsid w:val="009A6832"/>
    <w:rsid w:val="009B5C8F"/>
    <w:rsid w:val="009B76DC"/>
    <w:rsid w:val="009D073F"/>
    <w:rsid w:val="009D275C"/>
    <w:rsid w:val="009E1264"/>
    <w:rsid w:val="009E6F81"/>
    <w:rsid w:val="00A012BA"/>
    <w:rsid w:val="00A01E70"/>
    <w:rsid w:val="00A03D5E"/>
    <w:rsid w:val="00A05686"/>
    <w:rsid w:val="00A06AC1"/>
    <w:rsid w:val="00A11D53"/>
    <w:rsid w:val="00A125D3"/>
    <w:rsid w:val="00A16E1B"/>
    <w:rsid w:val="00A200E8"/>
    <w:rsid w:val="00A31725"/>
    <w:rsid w:val="00A326BF"/>
    <w:rsid w:val="00A33BF8"/>
    <w:rsid w:val="00A34080"/>
    <w:rsid w:val="00A3516F"/>
    <w:rsid w:val="00A3602A"/>
    <w:rsid w:val="00A4472C"/>
    <w:rsid w:val="00A50FCD"/>
    <w:rsid w:val="00A52CD4"/>
    <w:rsid w:val="00A54413"/>
    <w:rsid w:val="00A57BC8"/>
    <w:rsid w:val="00A765F8"/>
    <w:rsid w:val="00A770B3"/>
    <w:rsid w:val="00A85910"/>
    <w:rsid w:val="00A87AB6"/>
    <w:rsid w:val="00A926A9"/>
    <w:rsid w:val="00A94F2B"/>
    <w:rsid w:val="00AA030F"/>
    <w:rsid w:val="00AA095C"/>
    <w:rsid w:val="00AA3203"/>
    <w:rsid w:val="00AB18A7"/>
    <w:rsid w:val="00AB3D89"/>
    <w:rsid w:val="00AB7064"/>
    <w:rsid w:val="00AB7BE8"/>
    <w:rsid w:val="00AC0C82"/>
    <w:rsid w:val="00AC6985"/>
    <w:rsid w:val="00AE023A"/>
    <w:rsid w:val="00AE0385"/>
    <w:rsid w:val="00AE049C"/>
    <w:rsid w:val="00AE26F0"/>
    <w:rsid w:val="00AE32A4"/>
    <w:rsid w:val="00AE4A17"/>
    <w:rsid w:val="00AE53CC"/>
    <w:rsid w:val="00AF51AB"/>
    <w:rsid w:val="00AF645C"/>
    <w:rsid w:val="00B06DC2"/>
    <w:rsid w:val="00B15154"/>
    <w:rsid w:val="00B20CA8"/>
    <w:rsid w:val="00B23BC0"/>
    <w:rsid w:val="00B24D2E"/>
    <w:rsid w:val="00B5289D"/>
    <w:rsid w:val="00B53578"/>
    <w:rsid w:val="00B54B81"/>
    <w:rsid w:val="00B55C5C"/>
    <w:rsid w:val="00B56E7B"/>
    <w:rsid w:val="00B577D7"/>
    <w:rsid w:val="00B62954"/>
    <w:rsid w:val="00B63703"/>
    <w:rsid w:val="00B71E62"/>
    <w:rsid w:val="00B7217F"/>
    <w:rsid w:val="00B837B1"/>
    <w:rsid w:val="00B838D2"/>
    <w:rsid w:val="00B87C3A"/>
    <w:rsid w:val="00BA122A"/>
    <w:rsid w:val="00BA584B"/>
    <w:rsid w:val="00BB04C6"/>
    <w:rsid w:val="00BB7F21"/>
    <w:rsid w:val="00BC1A63"/>
    <w:rsid w:val="00BC3B95"/>
    <w:rsid w:val="00BD4E40"/>
    <w:rsid w:val="00BD6E3F"/>
    <w:rsid w:val="00BD734C"/>
    <w:rsid w:val="00BE5642"/>
    <w:rsid w:val="00BE5F89"/>
    <w:rsid w:val="00BF1FC6"/>
    <w:rsid w:val="00BF30EA"/>
    <w:rsid w:val="00BF5E9D"/>
    <w:rsid w:val="00BF60AC"/>
    <w:rsid w:val="00BF7BC4"/>
    <w:rsid w:val="00C05260"/>
    <w:rsid w:val="00C154DE"/>
    <w:rsid w:val="00C15FB6"/>
    <w:rsid w:val="00C16867"/>
    <w:rsid w:val="00C231C3"/>
    <w:rsid w:val="00C23F44"/>
    <w:rsid w:val="00C25E50"/>
    <w:rsid w:val="00C322A6"/>
    <w:rsid w:val="00C34976"/>
    <w:rsid w:val="00C4794A"/>
    <w:rsid w:val="00C526A9"/>
    <w:rsid w:val="00C6037E"/>
    <w:rsid w:val="00C63298"/>
    <w:rsid w:val="00C63B61"/>
    <w:rsid w:val="00C709F5"/>
    <w:rsid w:val="00C7136E"/>
    <w:rsid w:val="00C7680E"/>
    <w:rsid w:val="00C805AD"/>
    <w:rsid w:val="00C81455"/>
    <w:rsid w:val="00C81C17"/>
    <w:rsid w:val="00C84066"/>
    <w:rsid w:val="00C85891"/>
    <w:rsid w:val="00C94326"/>
    <w:rsid w:val="00CA74BC"/>
    <w:rsid w:val="00CA79C4"/>
    <w:rsid w:val="00CB0E60"/>
    <w:rsid w:val="00CB4BAF"/>
    <w:rsid w:val="00CB5CDF"/>
    <w:rsid w:val="00CB6F3E"/>
    <w:rsid w:val="00CC0B9D"/>
    <w:rsid w:val="00CC5203"/>
    <w:rsid w:val="00CC6F0D"/>
    <w:rsid w:val="00CD1A7A"/>
    <w:rsid w:val="00CD3CCA"/>
    <w:rsid w:val="00CD52B1"/>
    <w:rsid w:val="00CD7DC8"/>
    <w:rsid w:val="00CE152E"/>
    <w:rsid w:val="00CE5B09"/>
    <w:rsid w:val="00CF250E"/>
    <w:rsid w:val="00D0163E"/>
    <w:rsid w:val="00D05DE9"/>
    <w:rsid w:val="00D1287E"/>
    <w:rsid w:val="00D171C7"/>
    <w:rsid w:val="00D4032D"/>
    <w:rsid w:val="00D41213"/>
    <w:rsid w:val="00D426F0"/>
    <w:rsid w:val="00D473B6"/>
    <w:rsid w:val="00D56AB5"/>
    <w:rsid w:val="00D57D0D"/>
    <w:rsid w:val="00D61D94"/>
    <w:rsid w:val="00D67B7B"/>
    <w:rsid w:val="00D7548F"/>
    <w:rsid w:val="00D77210"/>
    <w:rsid w:val="00D825BD"/>
    <w:rsid w:val="00D8319E"/>
    <w:rsid w:val="00D9325A"/>
    <w:rsid w:val="00D9731E"/>
    <w:rsid w:val="00DA1825"/>
    <w:rsid w:val="00DA6B71"/>
    <w:rsid w:val="00DA748A"/>
    <w:rsid w:val="00DB113A"/>
    <w:rsid w:val="00DB1315"/>
    <w:rsid w:val="00DB1832"/>
    <w:rsid w:val="00DB7788"/>
    <w:rsid w:val="00DC4C55"/>
    <w:rsid w:val="00DC5FD4"/>
    <w:rsid w:val="00DD12DE"/>
    <w:rsid w:val="00DD2B7D"/>
    <w:rsid w:val="00DD74CF"/>
    <w:rsid w:val="00DE2F18"/>
    <w:rsid w:val="00DE3FFA"/>
    <w:rsid w:val="00DE43B0"/>
    <w:rsid w:val="00DE72D3"/>
    <w:rsid w:val="00DF0980"/>
    <w:rsid w:val="00DF36A1"/>
    <w:rsid w:val="00E00CBA"/>
    <w:rsid w:val="00E11432"/>
    <w:rsid w:val="00E1394A"/>
    <w:rsid w:val="00E23D58"/>
    <w:rsid w:val="00E27B2C"/>
    <w:rsid w:val="00E35079"/>
    <w:rsid w:val="00E3691D"/>
    <w:rsid w:val="00E37B07"/>
    <w:rsid w:val="00E40E21"/>
    <w:rsid w:val="00E41B2A"/>
    <w:rsid w:val="00E420B2"/>
    <w:rsid w:val="00E42A20"/>
    <w:rsid w:val="00E43E94"/>
    <w:rsid w:val="00E45FE6"/>
    <w:rsid w:val="00E4603E"/>
    <w:rsid w:val="00E52321"/>
    <w:rsid w:val="00E5383D"/>
    <w:rsid w:val="00E53FAD"/>
    <w:rsid w:val="00E57916"/>
    <w:rsid w:val="00E71584"/>
    <w:rsid w:val="00E80A8A"/>
    <w:rsid w:val="00E90EC3"/>
    <w:rsid w:val="00E926D9"/>
    <w:rsid w:val="00E93EA9"/>
    <w:rsid w:val="00E94DF2"/>
    <w:rsid w:val="00E96703"/>
    <w:rsid w:val="00EA0357"/>
    <w:rsid w:val="00EA13B8"/>
    <w:rsid w:val="00EA2C0C"/>
    <w:rsid w:val="00EB2E73"/>
    <w:rsid w:val="00EC2185"/>
    <w:rsid w:val="00EC271F"/>
    <w:rsid w:val="00EC4628"/>
    <w:rsid w:val="00EC681E"/>
    <w:rsid w:val="00EE1F33"/>
    <w:rsid w:val="00EF1085"/>
    <w:rsid w:val="00EF5C8E"/>
    <w:rsid w:val="00EF6EFD"/>
    <w:rsid w:val="00F02C56"/>
    <w:rsid w:val="00F05276"/>
    <w:rsid w:val="00F06B44"/>
    <w:rsid w:val="00F24F10"/>
    <w:rsid w:val="00F25D21"/>
    <w:rsid w:val="00F361C8"/>
    <w:rsid w:val="00F43C10"/>
    <w:rsid w:val="00F47B91"/>
    <w:rsid w:val="00F5084F"/>
    <w:rsid w:val="00F5521A"/>
    <w:rsid w:val="00F577F6"/>
    <w:rsid w:val="00F60EE6"/>
    <w:rsid w:val="00F61C15"/>
    <w:rsid w:val="00F62EB0"/>
    <w:rsid w:val="00F65E98"/>
    <w:rsid w:val="00F71202"/>
    <w:rsid w:val="00F71C21"/>
    <w:rsid w:val="00F779D4"/>
    <w:rsid w:val="00F801C0"/>
    <w:rsid w:val="00F926CB"/>
    <w:rsid w:val="00F92FE9"/>
    <w:rsid w:val="00F9563D"/>
    <w:rsid w:val="00FA451D"/>
    <w:rsid w:val="00FA52B4"/>
    <w:rsid w:val="00FB6B32"/>
    <w:rsid w:val="00FC6555"/>
    <w:rsid w:val="00FD21BA"/>
    <w:rsid w:val="00FD2B1A"/>
    <w:rsid w:val="00FD3ED9"/>
    <w:rsid w:val="00FF09AC"/>
    <w:rsid w:val="00FF1027"/>
    <w:rsid w:val="00FF1511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49326"/>
  <w15:chartTrackingRefBased/>
  <w15:docId w15:val="{BB6EE24F-89A9-455B-8799-A0538677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B0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A7920"/>
    <w:pPr>
      <w:keepNext/>
      <w:keepLines/>
      <w:numPr>
        <w:numId w:val="1"/>
      </w:numPr>
      <w:spacing w:before="480" w:after="120"/>
      <w:ind w:left="357" w:righ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E023A"/>
    <w:pPr>
      <w:keepNext/>
      <w:keepLines/>
      <w:numPr>
        <w:ilvl w:val="1"/>
        <w:numId w:val="3"/>
      </w:numPr>
      <w:spacing w:before="360" w:after="120"/>
      <w:ind w:left="357" w:hanging="35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E023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 w:cstheme="majorBidi"/>
      <w:i/>
      <w:color w:val="2E74B5" w:themeColor="accent5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3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65365B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EC271F"/>
    <w:pPr>
      <w:tabs>
        <w:tab w:val="center" w:pos="4819"/>
        <w:tab w:val="right" w:pos="9638"/>
      </w:tabs>
      <w:spacing w:after="0"/>
      <w:jc w:val="right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71F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920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4A3A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023A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autoRedefine/>
    <w:qFormat/>
    <w:rsid w:val="00A33BF8"/>
    <w:pPr>
      <w:spacing w:after="120"/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rsid w:val="009856EF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A33BF8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856EF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6B71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023A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3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testazionecolonne">
    <w:name w:val="Intestazione colonne"/>
    <w:basedOn w:val="Normale"/>
    <w:autoRedefine/>
    <w:qFormat/>
    <w:rsid w:val="009D275C"/>
    <w:pPr>
      <w:spacing w:after="0"/>
      <w:jc w:val="center"/>
      <w:textAlignment w:val="baseline"/>
    </w:pPr>
    <w:rPr>
      <w:rFonts w:eastAsia="Times New Roman" w:cs="Times New Roman"/>
      <w:bCs/>
      <w:i/>
      <w:color w:val="2E74B5" w:themeColor="accent5" w:themeShade="BF"/>
      <w:sz w:val="24"/>
      <w:szCs w:val="24"/>
      <w:lang w:eastAsia="it-IT"/>
    </w:rPr>
  </w:style>
  <w:style w:type="paragraph" w:customStyle="1" w:styleId="Titolifuoricorpotesto">
    <w:name w:val="Titoli fuori corpo testo"/>
    <w:basedOn w:val="Titolosommario"/>
    <w:autoRedefine/>
    <w:rsid w:val="0065365B"/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autoRedefine/>
    <w:uiPriority w:val="35"/>
    <w:unhideWhenUsed/>
    <w:qFormat/>
    <w:rsid w:val="00DE2F18"/>
    <w:pPr>
      <w:spacing w:after="20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4"/>
      </w:numPr>
    </w:pPr>
  </w:style>
  <w:style w:type="numbering" w:customStyle="1" w:styleId="Elencopuntato">
    <w:name w:val="Elenco puntato"/>
    <w:basedOn w:val="Nessunelenco"/>
    <w:uiPriority w:val="99"/>
    <w:rsid w:val="00313062"/>
    <w:pPr>
      <w:numPr>
        <w:numId w:val="5"/>
      </w:numPr>
    </w:pPr>
  </w:style>
  <w:style w:type="paragraph" w:customStyle="1" w:styleId="Focus">
    <w:name w:val="Focus"/>
    <w:basedOn w:val="Normale"/>
    <w:autoRedefine/>
    <w:qFormat/>
    <w:rsid w:val="004C2BF1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unhideWhenUsed/>
    <w:qFormat/>
    <w:rsid w:val="0013007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30076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footnote sign,Footnote symbol,Nota a piè di pagina,Voetnootverwijzing,numero nota OT RT"/>
    <w:basedOn w:val="Carpredefinitoparagrafo"/>
    <w:uiPriority w:val="99"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A79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053B6B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053B6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053B6B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053B6B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autoRedefine/>
    <w:qFormat/>
    <w:rsid w:val="009163D1"/>
    <w:pPr>
      <w:numPr>
        <w:numId w:val="17"/>
      </w:numPr>
      <w:spacing w:after="0"/>
      <w:ind w:right="270"/>
      <w:jc w:val="both"/>
      <w:textAlignment w:val="baseline"/>
    </w:pPr>
    <w:rPr>
      <w:sz w:val="24"/>
      <w:szCs w:val="24"/>
    </w:rPr>
  </w:style>
  <w:style w:type="paragraph" w:customStyle="1" w:styleId="ElencoPUNTATO0">
    <w:name w:val="Elenco PUNTATO"/>
    <w:basedOn w:val="Paragrafoelenco"/>
    <w:link w:val="ElencoPUNTATOCarattere"/>
    <w:autoRedefine/>
    <w:qFormat/>
    <w:rsid w:val="009163D1"/>
    <w:pPr>
      <w:numPr>
        <w:numId w:val="23"/>
      </w:numPr>
      <w:spacing w:after="0"/>
      <w:ind w:left="720" w:right="270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9163D1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9163D1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0"/>
    <w:rsid w:val="009163D1"/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23B4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54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1A2"/>
    <w:pPr>
      <w:widowControl w:val="0"/>
      <w:autoSpaceDE w:val="0"/>
      <w:autoSpaceDN w:val="0"/>
      <w:spacing w:after="0"/>
    </w:pPr>
    <w:rPr>
      <w:rFonts w:ascii="Garamond" w:eastAsia="Garamond" w:hAnsi="Garamond" w:cs="Garamon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1A2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DD"/>
    <w:pPr>
      <w:widowControl/>
      <w:autoSpaceDE/>
      <w:autoSpaceDN/>
      <w:spacing w:after="160"/>
    </w:pPr>
    <w:rPr>
      <w:rFonts w:ascii="Times New Roman" w:eastAsiaTheme="minorHAnsi" w:hAnsi="Times New Roman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DD"/>
    <w:rPr>
      <w:rFonts w:ascii="Times New Roman" w:eastAsia="Garamond" w:hAnsi="Times New Roman" w:cs="Garamond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1287E"/>
    <w:pPr>
      <w:spacing w:after="0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7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A26F539967D4F98503910BA4FFFD8" ma:contentTypeVersion="17" ma:contentTypeDescription="Create a new document." ma:contentTypeScope="" ma:versionID="bb6599690d39a3e4cebebdc8234ce4ab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9132225949c30dd1da72c1be4446d1d6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72909-52DF-4C9A-ABE4-D55B0E698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31A42-4A5B-45F3-9E5C-237B2E13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9F094-8883-4351-A1C3-3AF2E3E1F0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FC157-1ED8-41E1-BD04-9D13C9D90955}">
  <ds:schemaRefs>
    <ds:schemaRef ds:uri="a398c2fc-ef96-41f5-a6be-4e19eee013d8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33de9cbb-7065-497c-aaf6-21859a933a9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465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Nunziata Flavia</dc:creator>
  <cp:keywords/>
  <dc:description/>
  <cp:lastModifiedBy>Autore</cp:lastModifiedBy>
  <cp:revision>45</cp:revision>
  <cp:lastPrinted>2025-05-14T09:27:00Z</cp:lastPrinted>
  <dcterms:created xsi:type="dcterms:W3CDTF">2024-09-18T07:34:00Z</dcterms:created>
  <dcterms:modified xsi:type="dcterms:W3CDTF">2026-03-25T14:44:00Z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  <property fmtid="{D5CDD505-2E9C-101B-9397-08002B2CF9AE}" pid="4" name="GrammarlyDocumentId">
    <vt:lpwstr>32910a71b50b85b58f1109f666e02074db35d89e30af9526e6dc2366cf4fbe8e</vt:lpwstr>
  </property>
</Properties>
</file>