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A0E37" w14:textId="272AFB51" w:rsidR="00377308" w:rsidRPr="00377308" w:rsidRDefault="00377308" w:rsidP="00377308">
      <w:pPr>
        <w:jc w:val="center"/>
        <w:rPr>
          <w:b/>
          <w:bCs/>
        </w:rPr>
      </w:pPr>
      <w:bookmarkStart w:id="0" w:name="_GoBack"/>
      <w:bookmarkEnd w:id="0"/>
      <w:r w:rsidRPr="00377308">
        <w:rPr>
          <w:b/>
          <w:bCs/>
        </w:rPr>
        <w:t>RICHIESTA DI INSERIMENTO NELL’ELENCO DI CUI ALL’ART. 56 L. 182/2025</w:t>
      </w:r>
    </w:p>
    <w:p w14:paraId="1B245A9E" w14:textId="77777777" w:rsidR="00377308" w:rsidRDefault="00377308" w:rsidP="00377308"/>
    <w:p w14:paraId="3C58465A" w14:textId="77777777" w:rsidR="00377308" w:rsidRDefault="00377308" w:rsidP="00377308"/>
    <w:p w14:paraId="7C11E9D7" w14:textId="46EC7EDF" w:rsidR="00377308" w:rsidRDefault="00377308" w:rsidP="00377308">
      <w:r>
        <w:t xml:space="preserve">Il/La sottoscritto/a …………………………………………………………………………………… </w:t>
      </w:r>
    </w:p>
    <w:p w14:paraId="1D0942AF" w14:textId="77777777" w:rsidR="007222AC" w:rsidRDefault="007222AC" w:rsidP="00377308"/>
    <w:p w14:paraId="785C7DF1" w14:textId="0B6381B2" w:rsidR="00377308" w:rsidRDefault="00377308" w:rsidP="00377308"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…………………………………………………………………</w:t>
      </w:r>
      <w:proofErr w:type="gramStart"/>
      <w:r>
        <w:t>…….</w:t>
      </w:r>
      <w:proofErr w:type="gramEnd"/>
      <w:r>
        <w:t>. il ……………………</w:t>
      </w:r>
    </w:p>
    <w:p w14:paraId="1EBBD6C5" w14:textId="77777777" w:rsidR="007222AC" w:rsidRDefault="007222AC" w:rsidP="00377308"/>
    <w:p w14:paraId="763CC869" w14:textId="7C47A67F" w:rsidR="00377308" w:rsidRDefault="00377308" w:rsidP="00377308">
      <w:r>
        <w:t>Codice fiscale …………………………………………………</w:t>
      </w:r>
    </w:p>
    <w:p w14:paraId="07BC9BD0" w14:textId="77777777" w:rsidR="00377308" w:rsidRDefault="00377308" w:rsidP="00377308"/>
    <w:p w14:paraId="71B73D28" w14:textId="2895136B" w:rsidR="00377308" w:rsidRPr="007222AC" w:rsidRDefault="00377308" w:rsidP="00377308">
      <w:pPr>
        <w:jc w:val="center"/>
        <w:rPr>
          <w:b/>
          <w:bCs/>
        </w:rPr>
      </w:pPr>
      <w:r w:rsidRPr="007222AC">
        <w:rPr>
          <w:b/>
          <w:bCs/>
        </w:rPr>
        <w:t>RICHIEDE</w:t>
      </w:r>
    </w:p>
    <w:p w14:paraId="55DAED15" w14:textId="77777777" w:rsidR="00377308" w:rsidRDefault="00377308" w:rsidP="00377308"/>
    <w:p w14:paraId="1DD518EC" w14:textId="5108CAAF" w:rsidR="00377308" w:rsidRDefault="00377308" w:rsidP="00377308">
      <w:pPr>
        <w:jc w:val="both"/>
      </w:pPr>
      <w:r>
        <w:t>l’inserimento nell’elenco dei soggetti, in possesso di requisiti professionali adeguati per l’espletamento dell’incarico, che possono essere designati o nominati nei collegi dei revisori dei conti delle università, delle istituzioni dell'alta formazione artistica, musicale e coreutica, dei consorzi universitari e interuniversitari e delle fondazioni universitarie, ai sensi dell’articolo 56 della legge 2 dicembre 2025, n. 182, e del decreto del Ministro dell’università e della ricerca 2 febbraio 2026, n. 151</w:t>
      </w:r>
    </w:p>
    <w:p w14:paraId="19BBA314" w14:textId="77777777" w:rsidR="00377308" w:rsidRDefault="00377308" w:rsidP="00377308">
      <w:pPr>
        <w:jc w:val="both"/>
      </w:pPr>
    </w:p>
    <w:p w14:paraId="5CA6A5B1" w14:textId="0BC96F40" w:rsidR="00377308" w:rsidRPr="00A74CD8" w:rsidRDefault="00377308" w:rsidP="00377308">
      <w:pPr>
        <w:jc w:val="center"/>
        <w:rPr>
          <w:b/>
          <w:bCs/>
        </w:rPr>
      </w:pPr>
      <w:r w:rsidRPr="00A74CD8">
        <w:rPr>
          <w:b/>
          <w:bCs/>
        </w:rPr>
        <w:t>E A TAL FINE</w:t>
      </w:r>
    </w:p>
    <w:p w14:paraId="5069CA68" w14:textId="233DEEBE" w:rsidR="00377308" w:rsidRDefault="00377308" w:rsidP="00377308"/>
    <w:p w14:paraId="220F9BD8" w14:textId="3D4DFB2F" w:rsidR="00377308" w:rsidRDefault="00103276" w:rsidP="00377308">
      <w:pPr>
        <w:pStyle w:val="Paragrafoelenco"/>
        <w:numPr>
          <w:ilvl w:val="0"/>
          <w:numId w:val="20"/>
        </w:numPr>
      </w:pPr>
      <w:r>
        <w:t>a</w:t>
      </w:r>
      <w:r w:rsidR="00377308">
        <w:t xml:space="preserve">ttesta di aver compilato il </w:t>
      </w:r>
      <w:hyperlink r:id="rId8" w:history="1">
        <w:r w:rsidR="00377308" w:rsidRPr="00103276">
          <w:rPr>
            <w:rStyle w:val="Collegamentoipertestuale"/>
          </w:rPr>
          <w:t xml:space="preserve">modulo </w:t>
        </w:r>
        <w:r w:rsidRPr="00103276">
          <w:rPr>
            <w:rStyle w:val="Collegamentoipertestuale"/>
          </w:rPr>
          <w:t xml:space="preserve">di candidatura </w:t>
        </w:r>
        <w:r w:rsidR="00377308" w:rsidRPr="00103276">
          <w:rPr>
            <w:rStyle w:val="Collegamentoipertestuale"/>
          </w:rPr>
          <w:t>on line</w:t>
        </w:r>
      </w:hyperlink>
      <w:r w:rsidR="00633D1E">
        <w:t>;</w:t>
      </w:r>
    </w:p>
    <w:p w14:paraId="64D63747" w14:textId="77777777" w:rsidR="007222AC" w:rsidRDefault="007222AC" w:rsidP="007222AC">
      <w:pPr>
        <w:pStyle w:val="Paragrafoelenco"/>
      </w:pPr>
    </w:p>
    <w:p w14:paraId="56C38087" w14:textId="77777777" w:rsidR="00A74CD8" w:rsidRDefault="00633D1E" w:rsidP="00A74CD8">
      <w:pPr>
        <w:pStyle w:val="Paragrafoelenco"/>
        <w:numPr>
          <w:ilvl w:val="0"/>
          <w:numId w:val="20"/>
        </w:numPr>
        <w:jc w:val="both"/>
      </w:pPr>
      <w:r>
        <w:t xml:space="preserve">dichiara di essere a conoscenza </w:t>
      </w:r>
      <w:r w:rsidRPr="00633D1E">
        <w:t>che</w:t>
      </w:r>
      <w:r>
        <w:t>,</w:t>
      </w:r>
      <w:r w:rsidRPr="00633D1E">
        <w:t xml:space="preserve"> ai sensi del D.P.R 28 dicembre 2000, n.445</w:t>
      </w:r>
      <w:r>
        <w:t xml:space="preserve">, </w:t>
      </w:r>
      <w:r w:rsidRPr="00633D1E">
        <w:t xml:space="preserve">le dichiarazioni rese e sottoscritte nella presente domanda di </w:t>
      </w:r>
      <w:r>
        <w:t xml:space="preserve">candidatura e nel modulo </w:t>
      </w:r>
      <w:r w:rsidRPr="00633D1E">
        <w:t>on line, hanno valore di</w:t>
      </w:r>
      <w:r>
        <w:t xml:space="preserve"> dichiarazioni sostitutive di </w:t>
      </w:r>
      <w:r w:rsidRPr="00633D1E">
        <w:t xml:space="preserve">certificazione </w:t>
      </w:r>
      <w:r>
        <w:t xml:space="preserve">e/o di atto di notorietà </w:t>
      </w:r>
      <w:r w:rsidRPr="00633D1E">
        <w:t xml:space="preserve">e </w:t>
      </w:r>
      <w:r>
        <w:t xml:space="preserve">che </w:t>
      </w:r>
      <w:r w:rsidRPr="00633D1E">
        <w:t>nel caso di falsità in atti o dichiarazioni mendaci si applicano le sanzioni previste dal codice penale e dalle leggi speciali</w:t>
      </w:r>
      <w:r>
        <w:t>;</w:t>
      </w:r>
    </w:p>
    <w:p w14:paraId="6A4D8069" w14:textId="2F666E0D" w:rsidR="00633D1E" w:rsidRDefault="00633D1E" w:rsidP="00A74CD8">
      <w:pPr>
        <w:jc w:val="both"/>
      </w:pPr>
    </w:p>
    <w:p w14:paraId="0C5359D9" w14:textId="2348D2D1" w:rsidR="00633D1E" w:rsidRDefault="00633D1E" w:rsidP="00A74CD8">
      <w:pPr>
        <w:pStyle w:val="NormaleWeb"/>
        <w:numPr>
          <w:ilvl w:val="0"/>
          <w:numId w:val="20"/>
        </w:numPr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</w:rPr>
        <w:t>d</w:t>
      </w:r>
      <w:r w:rsidRPr="00633D1E">
        <w:rPr>
          <w:rFonts w:eastAsia="Calibri"/>
        </w:rPr>
        <w:t>ichiar</w:t>
      </w:r>
      <w:r>
        <w:rPr>
          <w:rFonts w:eastAsia="Calibri"/>
        </w:rPr>
        <w:t>a</w:t>
      </w:r>
      <w:r w:rsidRPr="00633D1E">
        <w:rPr>
          <w:rFonts w:eastAsia="Calibri"/>
        </w:rPr>
        <w:t xml:space="preserve"> di aver preso visione dell'</w:t>
      </w:r>
      <w:hyperlink r:id="rId9" w:history="1">
        <w:r w:rsidRPr="00633D1E">
          <w:rPr>
            <w:rFonts w:eastAsia="Calibri"/>
          </w:rPr>
          <w:t>Informativa sul trattamento dei dati ai sensi dell'Art. 13 Regolamento UE 679/2016</w:t>
        </w:r>
      </w:hyperlink>
      <w:r>
        <w:rPr>
          <w:rFonts w:eastAsia="Calibri"/>
        </w:rPr>
        <w:t>;</w:t>
      </w:r>
    </w:p>
    <w:p w14:paraId="08B99293" w14:textId="77777777" w:rsidR="00633D1E" w:rsidRPr="00633D1E" w:rsidRDefault="00633D1E" w:rsidP="00A74CD8">
      <w:pPr>
        <w:pStyle w:val="NormaleWeb"/>
        <w:spacing w:before="0" w:beforeAutospacing="0" w:after="0" w:afterAutospacing="0"/>
        <w:ind w:left="720"/>
        <w:jc w:val="both"/>
        <w:rPr>
          <w:rFonts w:eastAsia="Calibri"/>
        </w:rPr>
      </w:pPr>
    </w:p>
    <w:p w14:paraId="6D7B6047" w14:textId="16050E62" w:rsidR="00103276" w:rsidRDefault="00103276" w:rsidP="00A74CD8">
      <w:pPr>
        <w:pStyle w:val="Paragrafoelenco"/>
        <w:numPr>
          <w:ilvl w:val="0"/>
          <w:numId w:val="20"/>
        </w:numPr>
        <w:jc w:val="both"/>
      </w:pPr>
      <w:r>
        <w:t xml:space="preserve">invia, ai sensi dell’art. 1 co. 4 del DM 151/2026, il presente modulo compilato e sottoscritto all’indirizzo PEC </w:t>
      </w:r>
      <w:hyperlink r:id="rId10" w:history="1">
        <w:r w:rsidRPr="00AF5B82">
          <w:rPr>
            <w:rStyle w:val="Collegamentoipertestuale"/>
          </w:rPr>
          <w:t>segretariatogenerale@pec.mur.gov.it</w:t>
        </w:r>
      </w:hyperlink>
      <w:r w:rsidR="00A74CD8">
        <w:t>;</w:t>
      </w:r>
    </w:p>
    <w:p w14:paraId="4C7D5FB6" w14:textId="77777777" w:rsidR="007222AC" w:rsidRDefault="007222AC" w:rsidP="00A74CD8">
      <w:pPr>
        <w:pStyle w:val="Paragrafoelenco"/>
        <w:jc w:val="both"/>
      </w:pPr>
    </w:p>
    <w:p w14:paraId="3190820D" w14:textId="7AFD31B4" w:rsidR="00103276" w:rsidRDefault="00103276" w:rsidP="00A74CD8">
      <w:pPr>
        <w:pStyle w:val="Paragrafoelenco"/>
        <w:numPr>
          <w:ilvl w:val="0"/>
          <w:numId w:val="20"/>
        </w:numPr>
        <w:jc w:val="both"/>
      </w:pPr>
      <w:r>
        <w:t>allega copia del proprio documento di identità in corso di validità</w:t>
      </w:r>
      <w:r w:rsidR="00A74CD8">
        <w:t>.</w:t>
      </w:r>
    </w:p>
    <w:p w14:paraId="4CCFC93E" w14:textId="77777777" w:rsidR="00103276" w:rsidRDefault="00103276" w:rsidP="00103276"/>
    <w:p w14:paraId="50BD7D97" w14:textId="77777777" w:rsidR="00103276" w:rsidRDefault="00103276" w:rsidP="00103276"/>
    <w:p w14:paraId="4A44FDAB" w14:textId="77777777" w:rsidR="00103276" w:rsidRDefault="00103276" w:rsidP="00103276"/>
    <w:p w14:paraId="31FB132F" w14:textId="02A5F6C6" w:rsidR="00103276" w:rsidRDefault="007222AC" w:rsidP="007222AC">
      <w:pPr>
        <w:ind w:left="4395"/>
        <w:jc w:val="center"/>
      </w:pPr>
      <w:r>
        <w:t>FIRMA</w:t>
      </w:r>
    </w:p>
    <w:p w14:paraId="659DC277" w14:textId="77777777" w:rsidR="007222AC" w:rsidRDefault="007222AC" w:rsidP="007222AC">
      <w:pPr>
        <w:ind w:left="4395"/>
        <w:jc w:val="center"/>
      </w:pPr>
    </w:p>
    <w:p w14:paraId="06261C99" w14:textId="2FEBA1E7" w:rsidR="007222AC" w:rsidRDefault="007222AC" w:rsidP="007222AC">
      <w:pPr>
        <w:ind w:left="4395"/>
        <w:jc w:val="center"/>
      </w:pPr>
      <w:r>
        <w:t>………………………………………..</w:t>
      </w:r>
    </w:p>
    <w:p w14:paraId="24C5843C" w14:textId="77BCD103" w:rsidR="001F5486" w:rsidRPr="00C47E39" w:rsidRDefault="001F5486" w:rsidP="00A74CD8">
      <w:pPr>
        <w:rPr>
          <w:rFonts w:eastAsia="Times New Roman"/>
          <w:i/>
        </w:rPr>
      </w:pPr>
    </w:p>
    <w:sectPr w:rsidR="001F5486" w:rsidRPr="00C47E39" w:rsidSect="00F01DAD">
      <w:headerReference w:type="even" r:id="rId11"/>
      <w:headerReference w:type="default" r:id="rId12"/>
      <w:footerReference w:type="even" r:id="rId13"/>
      <w:pgSz w:w="11906" w:h="16838"/>
      <w:pgMar w:top="1417" w:right="1134" w:bottom="1134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23F9C" w14:textId="77777777" w:rsidR="00FF11EA" w:rsidRDefault="00FF11EA" w:rsidP="00AC33BE">
      <w:r>
        <w:separator/>
      </w:r>
    </w:p>
  </w:endnote>
  <w:endnote w:type="continuationSeparator" w:id="0">
    <w:p w14:paraId="1A8CFB2C" w14:textId="77777777" w:rsidR="00FF11EA" w:rsidRDefault="00FF11EA" w:rsidP="00AC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altName w:val="Kunstler Script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CA3DD" w14:textId="77777777" w:rsidR="00F01DAD" w:rsidRDefault="007875A8" w:rsidP="00F01DA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83747D9" w14:textId="77777777" w:rsidR="00F01DAD" w:rsidRDefault="00F01DAD" w:rsidP="00F01DAD">
    <w:pPr>
      <w:pStyle w:val="Pidipagina"/>
      <w:rPr>
        <w:rStyle w:val="Numeropagina"/>
      </w:rPr>
    </w:pPr>
  </w:p>
  <w:p w14:paraId="7BCC459E" w14:textId="77777777" w:rsidR="00F01DAD" w:rsidRDefault="00F01DAD" w:rsidP="00F01DAD">
    <w:pPr>
      <w:pStyle w:val="Pidipagina"/>
    </w:pPr>
  </w:p>
  <w:p w14:paraId="6697ACEA" w14:textId="77777777" w:rsidR="00F01DAD" w:rsidRDefault="00F01DAD" w:rsidP="00F01DAD"/>
  <w:p w14:paraId="63D18A36" w14:textId="77777777" w:rsidR="00F01DAD" w:rsidRDefault="00F01DAD" w:rsidP="00F01DAD"/>
  <w:p w14:paraId="78B02775" w14:textId="77777777" w:rsidR="00F01DAD" w:rsidRDefault="00F01DAD" w:rsidP="00F01DAD"/>
  <w:p w14:paraId="18E6BEA6" w14:textId="77777777" w:rsidR="00F01DAD" w:rsidRDefault="00F01DAD" w:rsidP="00F01DAD"/>
  <w:p w14:paraId="672CA59E" w14:textId="77777777" w:rsidR="00F01DAD" w:rsidRDefault="00F01DAD" w:rsidP="00F01DAD"/>
  <w:p w14:paraId="36DA8AE5" w14:textId="77777777" w:rsidR="00F01DAD" w:rsidRDefault="00F01DAD" w:rsidP="00F01DAD"/>
  <w:p w14:paraId="790F4DA0" w14:textId="77777777" w:rsidR="00F01DAD" w:rsidRDefault="00F01DAD" w:rsidP="00F01DAD"/>
  <w:p w14:paraId="5B21FC8B" w14:textId="77777777" w:rsidR="00F01DAD" w:rsidRDefault="00F01DAD" w:rsidP="00F01DAD"/>
  <w:p w14:paraId="41E23F6E" w14:textId="77777777" w:rsidR="00F01DAD" w:rsidRDefault="00F01DAD" w:rsidP="00F01DAD"/>
  <w:p w14:paraId="1FA83E1F" w14:textId="77777777" w:rsidR="00F01DAD" w:rsidRDefault="00F01DAD" w:rsidP="00F01DAD"/>
  <w:p w14:paraId="1463F8F7" w14:textId="77777777" w:rsidR="00F01DAD" w:rsidRDefault="00F01DAD" w:rsidP="00F01DAD"/>
  <w:p w14:paraId="5A52DD11" w14:textId="77777777" w:rsidR="00F01DAD" w:rsidRDefault="00F01DAD" w:rsidP="00F01DAD"/>
  <w:p w14:paraId="37F7BE00" w14:textId="77777777" w:rsidR="00F01DAD" w:rsidRDefault="00F01DAD" w:rsidP="00F01DAD"/>
  <w:p w14:paraId="3640E443" w14:textId="77777777" w:rsidR="00F01DAD" w:rsidRDefault="00F01DAD" w:rsidP="00F01DAD"/>
  <w:p w14:paraId="7281A525" w14:textId="77777777" w:rsidR="00F01DAD" w:rsidRDefault="00F01DAD" w:rsidP="00F01DAD"/>
  <w:p w14:paraId="72A96F3B" w14:textId="77777777" w:rsidR="00F01DAD" w:rsidRDefault="00F01DAD" w:rsidP="00F01DAD"/>
  <w:p w14:paraId="691D0EC3" w14:textId="77777777" w:rsidR="00F01DAD" w:rsidRDefault="00F01DAD" w:rsidP="00F01DAD"/>
  <w:p w14:paraId="1ACC3113" w14:textId="77777777" w:rsidR="00F01DAD" w:rsidRDefault="00F01DAD" w:rsidP="00F01DAD"/>
  <w:p w14:paraId="26835E66" w14:textId="77777777" w:rsidR="00F01DAD" w:rsidRDefault="00F01DAD" w:rsidP="00F01DAD"/>
  <w:p w14:paraId="18C9473F" w14:textId="77777777" w:rsidR="00F01DAD" w:rsidRDefault="00F01DAD" w:rsidP="00F01DAD"/>
  <w:p w14:paraId="7CBF0DB4" w14:textId="77777777" w:rsidR="00F01DAD" w:rsidRDefault="00F01DAD" w:rsidP="00F01DAD"/>
  <w:p w14:paraId="487DC014" w14:textId="77777777" w:rsidR="00F01DAD" w:rsidRDefault="00F01DAD" w:rsidP="00F01DAD"/>
  <w:p w14:paraId="1B3EABB0" w14:textId="77777777" w:rsidR="00F01DAD" w:rsidRDefault="00F01DAD" w:rsidP="00F01DAD"/>
  <w:p w14:paraId="4E4D5268" w14:textId="77777777" w:rsidR="00F01DAD" w:rsidRDefault="00F01DAD" w:rsidP="00F01DAD"/>
  <w:p w14:paraId="075F46F6" w14:textId="77777777" w:rsidR="00F01DAD" w:rsidRDefault="00F01DAD" w:rsidP="00F01DAD"/>
  <w:p w14:paraId="6D320369" w14:textId="77777777" w:rsidR="00F01DAD" w:rsidRDefault="00F01DAD" w:rsidP="00F01DAD"/>
  <w:p w14:paraId="32B9CE41" w14:textId="77777777" w:rsidR="00F01DAD" w:rsidRDefault="00F01DAD" w:rsidP="00F01DAD"/>
  <w:p w14:paraId="1D2A57E0" w14:textId="77777777" w:rsidR="00F01DAD" w:rsidRDefault="00F01DAD" w:rsidP="00F01DAD"/>
  <w:p w14:paraId="7C79F20E" w14:textId="77777777" w:rsidR="00F01DAD" w:rsidRDefault="00F01DAD" w:rsidP="00F01DAD"/>
  <w:p w14:paraId="6D480070" w14:textId="77777777" w:rsidR="00F01DAD" w:rsidRDefault="00F01DAD" w:rsidP="00F01DAD"/>
  <w:p w14:paraId="7E45C48A" w14:textId="77777777" w:rsidR="00F01DAD" w:rsidRDefault="00F01DAD" w:rsidP="00F01DAD"/>
  <w:p w14:paraId="5591EC13" w14:textId="77777777" w:rsidR="00F01DAD" w:rsidRDefault="00F01DAD" w:rsidP="00F01DAD"/>
  <w:p w14:paraId="5A1A7E2D" w14:textId="77777777" w:rsidR="00F01DAD" w:rsidRDefault="00F01DAD" w:rsidP="00F01DAD"/>
  <w:p w14:paraId="4567660E" w14:textId="77777777" w:rsidR="00F01DAD" w:rsidRDefault="00F01DAD" w:rsidP="00F01DAD"/>
  <w:p w14:paraId="2AC2FB88" w14:textId="77777777" w:rsidR="00F01DAD" w:rsidRDefault="00F01D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A8B19" w14:textId="77777777" w:rsidR="00FF11EA" w:rsidRDefault="00FF11EA" w:rsidP="00AC33BE">
      <w:r>
        <w:separator/>
      </w:r>
    </w:p>
  </w:footnote>
  <w:footnote w:type="continuationSeparator" w:id="0">
    <w:p w14:paraId="67DC600F" w14:textId="77777777" w:rsidR="00FF11EA" w:rsidRDefault="00FF11EA" w:rsidP="00AC3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728B1" w14:textId="77777777" w:rsidR="00F01DAD" w:rsidRDefault="00F01DAD" w:rsidP="00F01DAD">
    <w:pPr>
      <w:pStyle w:val="Intestazione"/>
    </w:pPr>
  </w:p>
  <w:p w14:paraId="66E0E9B6" w14:textId="77777777" w:rsidR="00F01DAD" w:rsidRDefault="00F01DAD" w:rsidP="00F01DAD"/>
  <w:p w14:paraId="5D72DC08" w14:textId="77777777" w:rsidR="00F01DAD" w:rsidRDefault="00F01DAD" w:rsidP="00F01DAD"/>
  <w:p w14:paraId="1A7014D9" w14:textId="77777777" w:rsidR="00F01DAD" w:rsidRDefault="00F01DAD" w:rsidP="00F01DAD"/>
  <w:p w14:paraId="58DC788F" w14:textId="77777777" w:rsidR="00F01DAD" w:rsidRDefault="00F01DAD" w:rsidP="00F01DAD"/>
  <w:p w14:paraId="1D09FAD7" w14:textId="77777777" w:rsidR="00F01DAD" w:rsidRDefault="00F01DAD" w:rsidP="00F01DAD"/>
  <w:p w14:paraId="22E8CB5F" w14:textId="77777777" w:rsidR="00F01DAD" w:rsidRDefault="00F01DAD" w:rsidP="00F01DAD"/>
  <w:p w14:paraId="57CEB701" w14:textId="77777777" w:rsidR="00F01DAD" w:rsidRDefault="00F01DAD" w:rsidP="00F01DAD"/>
  <w:p w14:paraId="304F83BF" w14:textId="77777777" w:rsidR="00F01DAD" w:rsidRDefault="00F01DAD" w:rsidP="00F01DAD"/>
  <w:p w14:paraId="757DFCD1" w14:textId="77777777" w:rsidR="00F01DAD" w:rsidRDefault="00F01DAD" w:rsidP="00F01DAD"/>
  <w:p w14:paraId="7D58D43C" w14:textId="77777777" w:rsidR="00F01DAD" w:rsidRDefault="00F01DAD" w:rsidP="00F01DAD"/>
  <w:p w14:paraId="53D2FACE" w14:textId="77777777" w:rsidR="00F01DAD" w:rsidRDefault="00F01DAD" w:rsidP="00F01DAD"/>
  <w:p w14:paraId="5FEC9829" w14:textId="77777777" w:rsidR="00F01DAD" w:rsidRDefault="00F01DAD" w:rsidP="00F01DAD"/>
  <w:p w14:paraId="1296493E" w14:textId="77777777" w:rsidR="00F01DAD" w:rsidRDefault="00F01DAD" w:rsidP="00F01DAD"/>
  <w:p w14:paraId="2A849C07" w14:textId="77777777" w:rsidR="00F01DAD" w:rsidRDefault="00F01DAD" w:rsidP="00F01DAD"/>
  <w:p w14:paraId="3C627D7A" w14:textId="77777777" w:rsidR="00F01DAD" w:rsidRDefault="00F01DAD" w:rsidP="00F01DAD"/>
  <w:p w14:paraId="29748F5B" w14:textId="77777777" w:rsidR="00F01DAD" w:rsidRDefault="00F01DAD" w:rsidP="00F01DAD"/>
  <w:p w14:paraId="77AC6E52" w14:textId="77777777" w:rsidR="00F01DAD" w:rsidRDefault="00F01DAD" w:rsidP="00F01DAD"/>
  <w:p w14:paraId="2D113EF2" w14:textId="77777777" w:rsidR="00F01DAD" w:rsidRDefault="00F01DAD" w:rsidP="00F01DAD"/>
  <w:p w14:paraId="09A886D6" w14:textId="77777777" w:rsidR="00F01DAD" w:rsidRDefault="00F01DAD" w:rsidP="00F01DAD"/>
  <w:p w14:paraId="214966B5" w14:textId="77777777" w:rsidR="00F01DAD" w:rsidRDefault="00F01DAD" w:rsidP="00F01DAD"/>
  <w:p w14:paraId="17F5F29E" w14:textId="77777777" w:rsidR="00F01DAD" w:rsidRDefault="00F01DAD" w:rsidP="00F01DAD"/>
  <w:p w14:paraId="5169481A" w14:textId="77777777" w:rsidR="00F01DAD" w:rsidRDefault="00F01DAD" w:rsidP="00F01DAD"/>
  <w:p w14:paraId="4EFFE9D5" w14:textId="77777777" w:rsidR="00F01DAD" w:rsidRDefault="00F01DAD" w:rsidP="00F01DAD"/>
  <w:p w14:paraId="4ABA68CB" w14:textId="77777777" w:rsidR="00F01DAD" w:rsidRDefault="00F01DAD" w:rsidP="00F01DAD"/>
  <w:p w14:paraId="6C531A78" w14:textId="77777777" w:rsidR="00F01DAD" w:rsidRDefault="00F01DAD" w:rsidP="00F01DAD"/>
  <w:p w14:paraId="4B2B6EEB" w14:textId="77777777" w:rsidR="00F01DAD" w:rsidRDefault="00F01DAD" w:rsidP="00F01DAD"/>
  <w:p w14:paraId="5C4B1AFD" w14:textId="77777777" w:rsidR="00F01DAD" w:rsidRDefault="00F01DAD" w:rsidP="00F01DAD"/>
  <w:p w14:paraId="48575226" w14:textId="77777777" w:rsidR="00F01DAD" w:rsidRDefault="00F01DAD" w:rsidP="00F01DAD"/>
  <w:p w14:paraId="58F74768" w14:textId="77777777" w:rsidR="00F01DAD" w:rsidRDefault="00F01DAD" w:rsidP="00F01DAD"/>
  <w:p w14:paraId="217B4530" w14:textId="77777777" w:rsidR="00F01DAD" w:rsidRDefault="00F01DAD" w:rsidP="00F01DAD"/>
  <w:p w14:paraId="111A0534" w14:textId="77777777" w:rsidR="00F01DAD" w:rsidRDefault="00F01DAD" w:rsidP="00F01DAD"/>
  <w:p w14:paraId="2E46494C" w14:textId="77777777" w:rsidR="00F01DAD" w:rsidRDefault="00F01DAD" w:rsidP="00F01DAD"/>
  <w:p w14:paraId="5976C54B" w14:textId="77777777" w:rsidR="00F01DAD" w:rsidRDefault="00F01DAD" w:rsidP="00F01DAD"/>
  <w:p w14:paraId="3C7BC289" w14:textId="77777777" w:rsidR="00F01DAD" w:rsidRDefault="00F01DAD" w:rsidP="00F01DAD"/>
  <w:p w14:paraId="72E2D802" w14:textId="77777777" w:rsidR="00F01DAD" w:rsidRDefault="00F01D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54BC2" w14:textId="77777777" w:rsidR="00F01DAD" w:rsidRDefault="005C1B7E" w:rsidP="00F01DAD">
    <w:r>
      <w:rPr>
        <w:noProof/>
      </w:rPr>
      <w:drawing>
        <wp:anchor distT="0" distB="0" distL="114300" distR="114300" simplePos="0" relativeHeight="251657728" behindDoc="0" locked="0" layoutInCell="1" allowOverlap="1" wp14:anchorId="1FDCD2D8" wp14:editId="75916B87">
          <wp:simplePos x="0" y="0"/>
          <wp:positionH relativeFrom="column">
            <wp:posOffset>2807970</wp:posOffset>
          </wp:positionH>
          <wp:positionV relativeFrom="paragraph">
            <wp:posOffset>223520</wp:posOffset>
          </wp:positionV>
          <wp:extent cx="579755" cy="605155"/>
          <wp:effectExtent l="0" t="0" r="0" b="0"/>
          <wp:wrapNone/>
          <wp:docPr id="1" name="Immagine 2" descr="emblem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mblema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781BA9" w14:textId="77777777" w:rsidR="00F01DAD" w:rsidRPr="00E063DA" w:rsidRDefault="007875A8" w:rsidP="00F01DAD">
    <w:pPr>
      <w:pStyle w:val="Intestazione"/>
    </w:pPr>
    <w:r>
      <w:t xml:space="preserve">         </w:t>
    </w:r>
  </w:p>
  <w:p w14:paraId="31C9CF21" w14:textId="77777777" w:rsidR="00F01DAD" w:rsidRPr="00355BB1" w:rsidRDefault="00F01DAD" w:rsidP="00F01DAD">
    <w:pPr>
      <w:pStyle w:val="Intestazione"/>
      <w:jc w:val="center"/>
    </w:pPr>
  </w:p>
  <w:p w14:paraId="261BE953" w14:textId="77777777" w:rsidR="00F01DAD" w:rsidRDefault="00F01DAD" w:rsidP="00F01DAD">
    <w:pPr>
      <w:tabs>
        <w:tab w:val="center" w:pos="4819"/>
        <w:tab w:val="right" w:pos="9638"/>
      </w:tabs>
      <w:jc w:val="center"/>
      <w:rPr>
        <w:rFonts w:ascii="Tahoma" w:hAnsi="Tahoma" w:cs="Tahoma"/>
        <w:i/>
        <w:iCs/>
      </w:rPr>
    </w:pPr>
  </w:p>
  <w:p w14:paraId="17D2E1CF" w14:textId="77777777" w:rsidR="00F01DAD" w:rsidRPr="00355BB1" w:rsidRDefault="00F01DAD" w:rsidP="00F01DAD">
    <w:pPr>
      <w:tabs>
        <w:tab w:val="center" w:pos="4819"/>
        <w:tab w:val="right" w:pos="9638"/>
      </w:tabs>
      <w:jc w:val="center"/>
      <w:rPr>
        <w:rFonts w:ascii="Tahoma" w:hAnsi="Tahoma" w:cs="Tahoma"/>
        <w:i/>
        <w:iCs/>
      </w:rPr>
    </w:pPr>
  </w:p>
  <w:p w14:paraId="102D6EB6" w14:textId="77777777" w:rsidR="00F01DAD" w:rsidRPr="00710D87" w:rsidRDefault="007875A8" w:rsidP="00F01DAD">
    <w:pPr>
      <w:keepNext/>
      <w:ind w:left="-142"/>
      <w:jc w:val="center"/>
      <w:outlineLvl w:val="0"/>
      <w:rPr>
        <w:rFonts w:ascii="Kunstler Script" w:hAnsi="Kunstler Script"/>
        <w:bCs/>
        <w:color w:val="000000"/>
        <w:sz w:val="72"/>
        <w:szCs w:val="72"/>
      </w:rPr>
    </w:pPr>
    <w:r w:rsidRPr="00710D87">
      <w:rPr>
        <w:rFonts w:ascii="Kunstler Script" w:hAnsi="Kunstler Script"/>
        <w:bCs/>
        <w:color w:val="000000"/>
        <w:sz w:val="72"/>
        <w:szCs w:val="72"/>
      </w:rPr>
      <w:t xml:space="preserve">Ministero </w:t>
    </w:r>
    <w:r w:rsidR="00AC33BE" w:rsidRPr="00710D87">
      <w:rPr>
        <w:rFonts w:ascii="Kunstler Script" w:hAnsi="Kunstler Script"/>
        <w:bCs/>
        <w:color w:val="000000"/>
        <w:sz w:val="72"/>
        <w:szCs w:val="72"/>
      </w:rPr>
      <w:t>dell</w:t>
    </w:r>
    <w:r w:rsidR="00AC33BE">
      <w:rPr>
        <w:rFonts w:ascii="Kunstler Script" w:hAnsi="Kunstler Script"/>
        <w:bCs/>
        <w:color w:val="000000"/>
        <w:sz w:val="72"/>
        <w:szCs w:val="72"/>
      </w:rPr>
      <w:t>’Uni</w:t>
    </w:r>
    <w:r w:rsidRPr="00710D87">
      <w:rPr>
        <w:rFonts w:ascii="Kunstler Script" w:hAnsi="Kunstler Script"/>
        <w:bCs/>
        <w:color w:val="000000"/>
        <w:sz w:val="72"/>
        <w:szCs w:val="72"/>
      </w:rPr>
      <w:t>versità e della Ricerca</w:t>
    </w:r>
  </w:p>
  <w:p w14:paraId="39FCEB8C" w14:textId="77777777" w:rsidR="007B790C" w:rsidRDefault="007B790C" w:rsidP="007B790C">
    <w:pPr>
      <w:tabs>
        <w:tab w:val="center" w:pos="4819"/>
        <w:tab w:val="right" w:pos="9638"/>
      </w:tabs>
      <w:jc w:val="center"/>
      <w:rPr>
        <w:rFonts w:ascii="Palatino Linotype" w:hAnsi="Palatino Linotype"/>
        <w:i/>
        <w:iCs/>
      </w:rPr>
    </w:pPr>
    <w:r>
      <w:rPr>
        <w:rFonts w:ascii="Palatino Linotype" w:hAnsi="Palatino Linotype"/>
        <w:i/>
        <w:iCs/>
      </w:rPr>
      <w:t xml:space="preserve">SEGRETARIATO GENERALE </w:t>
    </w:r>
  </w:p>
  <w:p w14:paraId="36E532E0" w14:textId="77777777" w:rsidR="00F01DAD" w:rsidRPr="001E3835" w:rsidRDefault="00C47E39" w:rsidP="001E3835">
    <w:pPr>
      <w:jc w:val="center"/>
      <w:rPr>
        <w:i/>
        <w:iCs/>
      </w:rPr>
    </w:pPr>
    <w:r w:rsidRPr="001E3835">
      <w:rPr>
        <w:i/>
        <w:iCs/>
      </w:rPr>
      <w:t xml:space="preserve">Direzione generale per la sostenibilità e la programmazione </w:t>
    </w:r>
    <w:r w:rsidR="001E3835">
      <w:rPr>
        <w:i/>
        <w:iCs/>
      </w:rPr>
      <w:t xml:space="preserve">del sistema </w:t>
    </w:r>
    <w:r w:rsidRPr="001E3835">
      <w:rPr>
        <w:i/>
        <w:iCs/>
      </w:rPr>
      <w:t>della formazione superiore</w:t>
    </w:r>
  </w:p>
  <w:p w14:paraId="11DD8D20" w14:textId="77777777" w:rsidR="00F01DAD" w:rsidRDefault="00F01D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D33FA"/>
    <w:multiLevelType w:val="multilevel"/>
    <w:tmpl w:val="92DA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374E2"/>
    <w:multiLevelType w:val="multilevel"/>
    <w:tmpl w:val="92EA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17437"/>
    <w:multiLevelType w:val="multilevel"/>
    <w:tmpl w:val="72B6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E7D4E"/>
    <w:multiLevelType w:val="multilevel"/>
    <w:tmpl w:val="E690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C44B7"/>
    <w:multiLevelType w:val="hybridMultilevel"/>
    <w:tmpl w:val="9D44B1C8"/>
    <w:lvl w:ilvl="0" w:tplc="88EE85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40572A"/>
    <w:multiLevelType w:val="multilevel"/>
    <w:tmpl w:val="5FFC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1E2C4A"/>
    <w:multiLevelType w:val="multilevel"/>
    <w:tmpl w:val="A056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0F11D2"/>
    <w:multiLevelType w:val="multilevel"/>
    <w:tmpl w:val="B87C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137C0E"/>
    <w:multiLevelType w:val="hybridMultilevel"/>
    <w:tmpl w:val="70A86912"/>
    <w:lvl w:ilvl="0" w:tplc="1570E1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AC4C7B"/>
    <w:multiLevelType w:val="hybridMultilevel"/>
    <w:tmpl w:val="36A0F0F2"/>
    <w:lvl w:ilvl="0" w:tplc="299470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87935"/>
    <w:multiLevelType w:val="multilevel"/>
    <w:tmpl w:val="4C80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671665"/>
    <w:multiLevelType w:val="hybridMultilevel"/>
    <w:tmpl w:val="1012C3DE"/>
    <w:lvl w:ilvl="0" w:tplc="91A269B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7319D"/>
    <w:multiLevelType w:val="hybridMultilevel"/>
    <w:tmpl w:val="18AE3F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65455"/>
    <w:multiLevelType w:val="multilevel"/>
    <w:tmpl w:val="02F60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AA5F93"/>
    <w:multiLevelType w:val="multilevel"/>
    <w:tmpl w:val="A0A2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B021B4"/>
    <w:multiLevelType w:val="hybridMultilevel"/>
    <w:tmpl w:val="0AF490A2"/>
    <w:lvl w:ilvl="0" w:tplc="3AF2A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EA2495"/>
    <w:multiLevelType w:val="hybridMultilevel"/>
    <w:tmpl w:val="5DEA6372"/>
    <w:lvl w:ilvl="0" w:tplc="B888E0E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47DB7"/>
    <w:multiLevelType w:val="multilevel"/>
    <w:tmpl w:val="414C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65E97"/>
    <w:multiLevelType w:val="multilevel"/>
    <w:tmpl w:val="1A58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BB0358"/>
    <w:multiLevelType w:val="multilevel"/>
    <w:tmpl w:val="03E47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6"/>
  </w:num>
  <w:num w:numId="3">
    <w:abstractNumId w:val="12"/>
  </w:num>
  <w:num w:numId="4">
    <w:abstractNumId w:val="15"/>
  </w:num>
  <w:num w:numId="5">
    <w:abstractNumId w:val="4"/>
  </w:num>
  <w:num w:numId="6">
    <w:abstractNumId w:val="8"/>
  </w:num>
  <w:num w:numId="7">
    <w:abstractNumId w:val="10"/>
  </w:num>
  <w:num w:numId="8">
    <w:abstractNumId w:val="19"/>
  </w:num>
  <w:num w:numId="9">
    <w:abstractNumId w:val="18"/>
  </w:num>
  <w:num w:numId="10">
    <w:abstractNumId w:val="17"/>
  </w:num>
  <w:num w:numId="11">
    <w:abstractNumId w:val="13"/>
  </w:num>
  <w:num w:numId="12">
    <w:abstractNumId w:val="1"/>
  </w:num>
  <w:num w:numId="13">
    <w:abstractNumId w:val="3"/>
  </w:num>
  <w:num w:numId="14">
    <w:abstractNumId w:val="6"/>
  </w:num>
  <w:num w:numId="15">
    <w:abstractNumId w:val="14"/>
  </w:num>
  <w:num w:numId="16">
    <w:abstractNumId w:val="0"/>
  </w:num>
  <w:num w:numId="17">
    <w:abstractNumId w:val="5"/>
  </w:num>
  <w:num w:numId="18">
    <w:abstractNumId w:val="2"/>
  </w:num>
  <w:num w:numId="19">
    <w:abstractNumId w:val="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BE"/>
    <w:rsid w:val="00002B62"/>
    <w:rsid w:val="000519D4"/>
    <w:rsid w:val="000763B1"/>
    <w:rsid w:val="000A3F5E"/>
    <w:rsid w:val="000A5068"/>
    <w:rsid w:val="000C2251"/>
    <w:rsid w:val="00103276"/>
    <w:rsid w:val="00115432"/>
    <w:rsid w:val="00132C92"/>
    <w:rsid w:val="00147F56"/>
    <w:rsid w:val="0015346B"/>
    <w:rsid w:val="00155621"/>
    <w:rsid w:val="00161E66"/>
    <w:rsid w:val="001729EF"/>
    <w:rsid w:val="00181D25"/>
    <w:rsid w:val="00197080"/>
    <w:rsid w:val="001D3E37"/>
    <w:rsid w:val="001E3835"/>
    <w:rsid w:val="001F5486"/>
    <w:rsid w:val="0026008F"/>
    <w:rsid w:val="002728B2"/>
    <w:rsid w:val="00287099"/>
    <w:rsid w:val="002B23B1"/>
    <w:rsid w:val="002C407B"/>
    <w:rsid w:val="002D4137"/>
    <w:rsid w:val="002E23C3"/>
    <w:rsid w:val="00315F4D"/>
    <w:rsid w:val="00330831"/>
    <w:rsid w:val="00347716"/>
    <w:rsid w:val="00377308"/>
    <w:rsid w:val="00390C7D"/>
    <w:rsid w:val="00393232"/>
    <w:rsid w:val="00396A2F"/>
    <w:rsid w:val="003A1ABD"/>
    <w:rsid w:val="003A2275"/>
    <w:rsid w:val="003A65D5"/>
    <w:rsid w:val="003B3315"/>
    <w:rsid w:val="003B59FD"/>
    <w:rsid w:val="003F59E2"/>
    <w:rsid w:val="00400A3E"/>
    <w:rsid w:val="00437C86"/>
    <w:rsid w:val="00453418"/>
    <w:rsid w:val="00454CB3"/>
    <w:rsid w:val="00455B87"/>
    <w:rsid w:val="00456449"/>
    <w:rsid w:val="004638F0"/>
    <w:rsid w:val="00466D04"/>
    <w:rsid w:val="00487D94"/>
    <w:rsid w:val="004E1177"/>
    <w:rsid w:val="004E7134"/>
    <w:rsid w:val="00500D91"/>
    <w:rsid w:val="0055732D"/>
    <w:rsid w:val="005809A5"/>
    <w:rsid w:val="0059364A"/>
    <w:rsid w:val="005A6044"/>
    <w:rsid w:val="005C1B7E"/>
    <w:rsid w:val="005D58DF"/>
    <w:rsid w:val="005F6E42"/>
    <w:rsid w:val="00617DE0"/>
    <w:rsid w:val="00620959"/>
    <w:rsid w:val="00633D1E"/>
    <w:rsid w:val="00654B5F"/>
    <w:rsid w:val="00655F60"/>
    <w:rsid w:val="006D13FA"/>
    <w:rsid w:val="007222AC"/>
    <w:rsid w:val="00730717"/>
    <w:rsid w:val="00762A48"/>
    <w:rsid w:val="00763DF1"/>
    <w:rsid w:val="00783E3E"/>
    <w:rsid w:val="007875A8"/>
    <w:rsid w:val="007B790C"/>
    <w:rsid w:val="007D7099"/>
    <w:rsid w:val="007E1722"/>
    <w:rsid w:val="007F7A57"/>
    <w:rsid w:val="00851A2F"/>
    <w:rsid w:val="00860E31"/>
    <w:rsid w:val="0087264C"/>
    <w:rsid w:val="00891003"/>
    <w:rsid w:val="00891747"/>
    <w:rsid w:val="00893B35"/>
    <w:rsid w:val="008A5269"/>
    <w:rsid w:val="008F619F"/>
    <w:rsid w:val="0092073C"/>
    <w:rsid w:val="00944418"/>
    <w:rsid w:val="009902EA"/>
    <w:rsid w:val="00991721"/>
    <w:rsid w:val="009D4BC0"/>
    <w:rsid w:val="00A03848"/>
    <w:rsid w:val="00A076B9"/>
    <w:rsid w:val="00A36C69"/>
    <w:rsid w:val="00A36F61"/>
    <w:rsid w:val="00A41A98"/>
    <w:rsid w:val="00A57B70"/>
    <w:rsid w:val="00A66B44"/>
    <w:rsid w:val="00A74CD8"/>
    <w:rsid w:val="00A81DF8"/>
    <w:rsid w:val="00A853C6"/>
    <w:rsid w:val="00A87542"/>
    <w:rsid w:val="00AC33BE"/>
    <w:rsid w:val="00AD2689"/>
    <w:rsid w:val="00AE1C5B"/>
    <w:rsid w:val="00B62BA2"/>
    <w:rsid w:val="00BC3930"/>
    <w:rsid w:val="00C23CC7"/>
    <w:rsid w:val="00C311D2"/>
    <w:rsid w:val="00C40033"/>
    <w:rsid w:val="00C47E39"/>
    <w:rsid w:val="00D108CF"/>
    <w:rsid w:val="00D470F7"/>
    <w:rsid w:val="00D833CF"/>
    <w:rsid w:val="00D9507B"/>
    <w:rsid w:val="00D97EB1"/>
    <w:rsid w:val="00DA67A7"/>
    <w:rsid w:val="00DA7E00"/>
    <w:rsid w:val="00DE2BEE"/>
    <w:rsid w:val="00DF4E50"/>
    <w:rsid w:val="00E15F2A"/>
    <w:rsid w:val="00E3312F"/>
    <w:rsid w:val="00E34DF0"/>
    <w:rsid w:val="00E56C41"/>
    <w:rsid w:val="00E76B29"/>
    <w:rsid w:val="00E8018F"/>
    <w:rsid w:val="00EC0439"/>
    <w:rsid w:val="00F01DAD"/>
    <w:rsid w:val="00F24F97"/>
    <w:rsid w:val="00F25F51"/>
    <w:rsid w:val="00F41B70"/>
    <w:rsid w:val="00F474B8"/>
    <w:rsid w:val="00F62583"/>
    <w:rsid w:val="00FC1F3E"/>
    <w:rsid w:val="00FF11EA"/>
    <w:rsid w:val="00FF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B714A"/>
  <w15:chartTrackingRefBased/>
  <w15:docId w15:val="{8EBB6512-3847-45F5-9E0C-801794DC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C33BE"/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C33BE"/>
    <w:pPr>
      <w:tabs>
        <w:tab w:val="center" w:pos="4819"/>
        <w:tab w:val="right" w:pos="9638"/>
      </w:tabs>
    </w:pPr>
    <w:rPr>
      <w:rFonts w:ascii="Calibri" w:hAnsi="Calibri" w:cs="Arial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rsid w:val="00AC33BE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C33BE"/>
    <w:pPr>
      <w:tabs>
        <w:tab w:val="center" w:pos="4819"/>
        <w:tab w:val="right" w:pos="9638"/>
      </w:tabs>
    </w:pPr>
    <w:rPr>
      <w:rFonts w:ascii="Calibri" w:hAnsi="Calibri" w:cs="Arial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AC33BE"/>
    <w:rPr>
      <w:lang w:val="it-IT"/>
    </w:rPr>
  </w:style>
  <w:style w:type="character" w:styleId="Numeropagina">
    <w:name w:val="page number"/>
    <w:basedOn w:val="Carpredefinitoparagrafo"/>
    <w:rsid w:val="00AC33BE"/>
  </w:style>
  <w:style w:type="character" w:styleId="Collegamentoipertestuale">
    <w:name w:val="Hyperlink"/>
    <w:unhideWhenUsed/>
    <w:rsid w:val="00AC33BE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DF4E50"/>
    <w:rPr>
      <w:color w:val="605E5C"/>
      <w:shd w:val="clear" w:color="auto" w:fill="E1DFDD"/>
    </w:rPr>
  </w:style>
  <w:style w:type="character" w:styleId="Menzionenonrisolta">
    <w:name w:val="Unresolved Mention"/>
    <w:uiPriority w:val="99"/>
    <w:semiHidden/>
    <w:unhideWhenUsed/>
    <w:rsid w:val="00730717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97EB1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D97EB1"/>
    <w:rPr>
      <w:rFonts w:ascii="Times New Roman" w:hAnsi="Times New Roman" w:cs="Times New Roman"/>
    </w:rPr>
  </w:style>
  <w:style w:type="character" w:styleId="Rimandonotaapidipagina">
    <w:name w:val="footnote reference"/>
    <w:uiPriority w:val="99"/>
    <w:semiHidden/>
    <w:unhideWhenUsed/>
    <w:rsid w:val="00D97EB1"/>
    <w:rPr>
      <w:vertAlign w:val="superscript"/>
    </w:rPr>
  </w:style>
  <w:style w:type="table" w:styleId="Grigliatabella">
    <w:name w:val="Table Grid"/>
    <w:basedOn w:val="Tabellanormale"/>
    <w:uiPriority w:val="39"/>
    <w:rsid w:val="00AD2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730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633D1E"/>
    <w:pPr>
      <w:spacing w:before="100" w:beforeAutospacing="1" w:after="100" w:afterAutospacing="1"/>
    </w:pPr>
    <w:rPr>
      <w:rFonts w:eastAsia="Times New Roman"/>
    </w:rPr>
  </w:style>
  <w:style w:type="character" w:customStyle="1" w:styleId="evid3">
    <w:name w:val="evid3"/>
    <w:basedOn w:val="Carpredefinitoparagrafo"/>
    <w:rsid w:val="00633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ZTGJnPRzKCiAPNKC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gretariatogenerale@pec.mur.gov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ndomontalcini.mur.gov.it/ProgGiovRic/Informativa_Art13_RegUE_679-2016_B24.pdf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87ACB-DE81-4DB7-AAC8-945B0FF59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</dc:creator>
  <cp:keywords/>
  <dc:description/>
  <cp:lastModifiedBy>Coccimiglio Marco</cp:lastModifiedBy>
  <cp:revision>2</cp:revision>
  <cp:lastPrinted>2023-09-22T08:31:00Z</cp:lastPrinted>
  <dcterms:created xsi:type="dcterms:W3CDTF">2026-04-15T08:52:00Z</dcterms:created>
  <dcterms:modified xsi:type="dcterms:W3CDTF">2026-04-15T08:52:00Z</dcterms:modified>
</cp:coreProperties>
</file>